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17F64B" w14:textId="77777777" w:rsidR="000121F8" w:rsidRPr="000121F8" w:rsidRDefault="000121F8" w:rsidP="000121F8">
      <w:pPr>
        <w:pStyle w:val="a3"/>
        <w:spacing w:before="0" w:beforeAutospacing="0" w:after="0" w:afterAutospacing="0"/>
        <w:jc w:val="center"/>
        <w:rPr>
          <w:b/>
          <w:lang w:val="en-US"/>
        </w:rPr>
      </w:pPr>
      <w:r w:rsidRPr="000121F8">
        <w:rPr>
          <w:b/>
          <w:lang w:val="en-US"/>
        </w:rPr>
        <w:t>List of scientific papers in international peer-reviewed scientific journals</w:t>
      </w:r>
    </w:p>
    <w:p w14:paraId="69504D5F" w14:textId="77777777" w:rsidR="000121F8" w:rsidRPr="000121F8" w:rsidRDefault="000121F8" w:rsidP="000121F8">
      <w:pPr>
        <w:pStyle w:val="a3"/>
        <w:spacing w:before="0" w:beforeAutospacing="0" w:after="0" w:afterAutospacing="0"/>
        <w:jc w:val="center"/>
        <w:rPr>
          <w:b/>
          <w:lang w:val="en-US"/>
        </w:rPr>
      </w:pPr>
      <w:r w:rsidRPr="000121F8">
        <w:rPr>
          <w:b/>
          <w:lang w:val="en-US"/>
        </w:rPr>
        <w:t xml:space="preserve">included in the Scopus and Web of Science databases </w:t>
      </w:r>
    </w:p>
    <w:p w14:paraId="3305CC6A" w14:textId="487337A8" w:rsidR="00B4285D" w:rsidRPr="00B4285D" w:rsidRDefault="000121F8" w:rsidP="000121F8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F56834">
        <w:rPr>
          <w:b/>
          <w:lang w:val="en-US"/>
        </w:rPr>
        <w:t xml:space="preserve">Kamzanov Nurbol </w:t>
      </w:r>
    </w:p>
    <w:p w14:paraId="68032EE3" w14:textId="77E2B21A" w:rsidR="00AA6B15" w:rsidRDefault="000121F8" w:rsidP="000121F8">
      <w:pPr>
        <w:pStyle w:val="a3"/>
        <w:spacing w:before="0" w:beforeAutospacing="0" w:after="0" w:afterAutospacing="0"/>
        <w:rPr>
          <w:lang w:val="kk-KZ"/>
        </w:rPr>
      </w:pPr>
      <w:r w:rsidRPr="000121F8">
        <w:rPr>
          <w:lang w:val="kk-KZ"/>
        </w:rPr>
        <w:t>Author IDs</w:t>
      </w:r>
      <w:r w:rsidR="0045338B" w:rsidRPr="000739F3">
        <w:rPr>
          <w:lang w:val="kk-KZ"/>
        </w:rPr>
        <w:t>:</w:t>
      </w:r>
    </w:p>
    <w:p w14:paraId="007FCE50" w14:textId="5BBFCC08" w:rsidR="003D31CD" w:rsidRPr="000739F3" w:rsidRDefault="003D31CD" w:rsidP="00A73E13">
      <w:pPr>
        <w:pStyle w:val="a3"/>
        <w:spacing w:before="0" w:beforeAutospacing="0" w:after="0" w:afterAutospacing="0"/>
        <w:rPr>
          <w:lang w:val="kk-KZ"/>
        </w:rPr>
      </w:pPr>
      <w:r w:rsidRPr="000739F3">
        <w:rPr>
          <w:lang w:val="kk-KZ"/>
        </w:rPr>
        <w:t>Scopus Author ID:</w:t>
      </w:r>
      <w:r w:rsidR="00AA6B15">
        <w:rPr>
          <w:lang w:val="kk-KZ"/>
        </w:rPr>
        <w:t xml:space="preserve"> </w:t>
      </w:r>
      <w:r w:rsidR="00AA6B15" w:rsidRPr="00AA6B15">
        <w:rPr>
          <w:lang w:val="kk-KZ"/>
        </w:rPr>
        <w:t>57218340839</w:t>
      </w:r>
    </w:p>
    <w:p w14:paraId="421A7155" w14:textId="287A0230" w:rsidR="003D31CD" w:rsidRPr="00AA6B15" w:rsidRDefault="003D31CD" w:rsidP="00A73E13">
      <w:pPr>
        <w:pStyle w:val="a3"/>
        <w:spacing w:before="0" w:beforeAutospacing="0" w:after="0" w:afterAutospacing="0"/>
        <w:rPr>
          <w:lang w:val="kk-KZ"/>
        </w:rPr>
      </w:pPr>
      <w:r w:rsidRPr="00AA6B15">
        <w:rPr>
          <w:lang w:val="kk-KZ"/>
        </w:rPr>
        <w:t xml:space="preserve">Web of Science Researcher ID: </w:t>
      </w:r>
      <w:r w:rsidR="00AA6B15" w:rsidRPr="00AA6B15">
        <w:rPr>
          <w:lang w:val="kk-KZ"/>
        </w:rPr>
        <w:t>KBA-9628-2024</w:t>
      </w:r>
    </w:p>
    <w:p w14:paraId="0B7AB269" w14:textId="08319D39" w:rsidR="0045338B" w:rsidRDefault="003D31CD" w:rsidP="00A73E13">
      <w:pPr>
        <w:pStyle w:val="a3"/>
        <w:spacing w:before="0" w:beforeAutospacing="0" w:after="0" w:afterAutospacing="0"/>
        <w:rPr>
          <w:lang w:val="kk-KZ"/>
        </w:rPr>
      </w:pPr>
      <w:r w:rsidRPr="00AA6B15">
        <w:rPr>
          <w:lang w:val="kk-KZ"/>
        </w:rPr>
        <w:t>ORCID:</w:t>
      </w:r>
      <w:r w:rsidR="00AA6B15" w:rsidRPr="00AA6B15">
        <w:rPr>
          <w:lang w:val="kk-KZ"/>
        </w:rPr>
        <w:t xml:space="preserve"> </w:t>
      </w:r>
      <w:r w:rsidRPr="00AA6B15">
        <w:rPr>
          <w:lang w:val="kk-KZ"/>
        </w:rPr>
        <w:t xml:space="preserve"> </w:t>
      </w:r>
      <w:r w:rsidR="00AA6B15" w:rsidRPr="00AA6B15">
        <w:rPr>
          <w:lang w:val="kk-KZ"/>
        </w:rPr>
        <w:t>0000-0002-2420-8362</w:t>
      </w:r>
    </w:p>
    <w:p w14:paraId="72693A84" w14:textId="77777777" w:rsidR="000437C4" w:rsidRPr="00AA6B15" w:rsidRDefault="000437C4" w:rsidP="00A73E13">
      <w:pPr>
        <w:pStyle w:val="a3"/>
        <w:spacing w:before="0" w:beforeAutospacing="0" w:after="0" w:afterAutospacing="0"/>
        <w:rPr>
          <w:lang w:val="kk-KZ"/>
        </w:rPr>
      </w:pPr>
    </w:p>
    <w:tbl>
      <w:tblPr>
        <w:tblStyle w:val="a8"/>
        <w:tblW w:w="15048" w:type="dxa"/>
        <w:tblLayout w:type="fixed"/>
        <w:tblLook w:val="04A0" w:firstRow="1" w:lastRow="0" w:firstColumn="1" w:lastColumn="0" w:noHBand="0" w:noVBand="1"/>
      </w:tblPr>
      <w:tblGrid>
        <w:gridCol w:w="542"/>
        <w:gridCol w:w="2572"/>
        <w:gridCol w:w="1276"/>
        <w:gridCol w:w="2835"/>
        <w:gridCol w:w="1497"/>
        <w:gridCol w:w="1134"/>
        <w:gridCol w:w="1843"/>
        <w:gridCol w:w="2268"/>
        <w:gridCol w:w="1081"/>
      </w:tblGrid>
      <w:tr w:rsidR="000121F8" w:rsidRPr="00B433FC" w14:paraId="4705A476" w14:textId="77777777" w:rsidTr="00C170C6">
        <w:tc>
          <w:tcPr>
            <w:tcW w:w="542" w:type="dxa"/>
          </w:tcPr>
          <w:p w14:paraId="7D1B0DA1" w14:textId="77777777" w:rsidR="000121F8" w:rsidRPr="00FC36D2" w:rsidRDefault="000121F8" w:rsidP="000121F8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>№ п/п</w:t>
            </w:r>
          </w:p>
        </w:tc>
        <w:tc>
          <w:tcPr>
            <w:tcW w:w="2572" w:type="dxa"/>
          </w:tcPr>
          <w:p w14:paraId="11E6CF21" w14:textId="5B698627" w:rsidR="000121F8" w:rsidRPr="00FC36D2" w:rsidRDefault="000121F8" w:rsidP="000121F8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</w:rPr>
            </w:pPr>
            <w:proofErr w:type="spellStart"/>
            <w:r w:rsidRPr="000121F8">
              <w:rPr>
                <w:sz w:val="22"/>
                <w:szCs w:val="22"/>
              </w:rPr>
              <w:t>Title</w:t>
            </w:r>
            <w:proofErr w:type="spellEnd"/>
            <w:r w:rsidRPr="000121F8">
              <w:rPr>
                <w:sz w:val="22"/>
                <w:szCs w:val="22"/>
              </w:rPr>
              <w:t xml:space="preserve"> </w:t>
            </w:r>
            <w:proofErr w:type="spellStart"/>
            <w:r w:rsidRPr="000121F8">
              <w:rPr>
                <w:sz w:val="22"/>
                <w:szCs w:val="22"/>
              </w:rPr>
              <w:t>of</w:t>
            </w:r>
            <w:proofErr w:type="spellEnd"/>
            <w:r w:rsidRPr="000121F8">
              <w:rPr>
                <w:sz w:val="22"/>
                <w:szCs w:val="22"/>
              </w:rPr>
              <w:t xml:space="preserve"> </w:t>
            </w:r>
            <w:proofErr w:type="spellStart"/>
            <w:r w:rsidRPr="000121F8">
              <w:rPr>
                <w:sz w:val="22"/>
                <w:szCs w:val="22"/>
              </w:rPr>
              <w:t>the</w:t>
            </w:r>
            <w:proofErr w:type="spellEnd"/>
            <w:r w:rsidRPr="000121F8">
              <w:rPr>
                <w:sz w:val="22"/>
                <w:szCs w:val="22"/>
              </w:rPr>
              <w:t xml:space="preserve"> </w:t>
            </w:r>
            <w:proofErr w:type="spellStart"/>
            <w:r w:rsidRPr="000121F8">
              <w:rPr>
                <w:sz w:val="22"/>
                <w:szCs w:val="22"/>
              </w:rPr>
              <w:t>publication</w:t>
            </w:r>
            <w:proofErr w:type="spellEnd"/>
          </w:p>
        </w:tc>
        <w:tc>
          <w:tcPr>
            <w:tcW w:w="1276" w:type="dxa"/>
          </w:tcPr>
          <w:p w14:paraId="5EA4DF5B" w14:textId="3A4A7E0C" w:rsidR="000121F8" w:rsidRPr="000121F8" w:rsidRDefault="000121F8" w:rsidP="000121F8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  <w:lang w:val="en-US"/>
              </w:rPr>
            </w:pPr>
            <w:r w:rsidRPr="000121F8">
              <w:rPr>
                <w:lang w:val="en-US"/>
              </w:rPr>
              <w:t xml:space="preserve">Type of publication </w:t>
            </w:r>
          </w:p>
        </w:tc>
        <w:tc>
          <w:tcPr>
            <w:tcW w:w="2835" w:type="dxa"/>
          </w:tcPr>
          <w:p w14:paraId="76199300" w14:textId="56D276E9" w:rsidR="000121F8" w:rsidRPr="000121F8" w:rsidRDefault="000121F8" w:rsidP="000121F8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  <w:lang w:val="en-US"/>
              </w:rPr>
            </w:pPr>
            <w:r w:rsidRPr="000121F8">
              <w:rPr>
                <w:lang w:val="en-US"/>
              </w:rPr>
              <w:t>Name of the journal, year of publication, DOI</w:t>
            </w:r>
          </w:p>
        </w:tc>
        <w:tc>
          <w:tcPr>
            <w:tcW w:w="1497" w:type="dxa"/>
          </w:tcPr>
          <w:p w14:paraId="4E296B3F" w14:textId="395F5F50" w:rsidR="000121F8" w:rsidRPr="000121F8" w:rsidRDefault="000121F8" w:rsidP="000121F8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  <w:lang w:val="en-US"/>
              </w:rPr>
            </w:pPr>
            <w:r w:rsidRPr="000121F8">
              <w:rPr>
                <w:sz w:val="22"/>
                <w:szCs w:val="22"/>
                <w:lang w:val="en-US"/>
              </w:rPr>
              <w:t>The impact factor of the journal, quartile and field of science according to the Journal Citation Reports for the year of publication</w:t>
            </w:r>
          </w:p>
        </w:tc>
        <w:tc>
          <w:tcPr>
            <w:tcW w:w="1134" w:type="dxa"/>
          </w:tcPr>
          <w:p w14:paraId="260440A8" w14:textId="184B8EE7" w:rsidR="000121F8" w:rsidRPr="000121F8" w:rsidRDefault="000121F8" w:rsidP="000121F8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  <w:lang w:val="en-US"/>
              </w:rPr>
            </w:pPr>
            <w:r w:rsidRPr="000121F8">
              <w:rPr>
                <w:sz w:val="22"/>
                <w:szCs w:val="22"/>
                <w:lang w:val="en-US"/>
              </w:rPr>
              <w:t>Index in the Web of Science Core Collection database</w:t>
            </w:r>
          </w:p>
        </w:tc>
        <w:tc>
          <w:tcPr>
            <w:tcW w:w="1843" w:type="dxa"/>
          </w:tcPr>
          <w:p w14:paraId="0C312EAC" w14:textId="6B94883E" w:rsidR="000121F8" w:rsidRPr="000121F8" w:rsidRDefault="000121F8" w:rsidP="000121F8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  <w:lang w:val="en-US"/>
              </w:rPr>
            </w:pPr>
            <w:proofErr w:type="spellStart"/>
            <w:r w:rsidRPr="000121F8">
              <w:rPr>
                <w:sz w:val="22"/>
                <w:szCs w:val="22"/>
                <w:lang w:val="en-US"/>
              </w:rPr>
              <w:t>CiteScore</w:t>
            </w:r>
            <w:proofErr w:type="spellEnd"/>
            <w:r w:rsidRPr="000121F8">
              <w:rPr>
                <w:sz w:val="22"/>
                <w:szCs w:val="22"/>
                <w:lang w:val="en-US"/>
              </w:rPr>
              <w:t xml:space="preserve"> of the journal, percentile and field of science according to Scopus data for the year of publication</w:t>
            </w:r>
          </w:p>
        </w:tc>
        <w:tc>
          <w:tcPr>
            <w:tcW w:w="2268" w:type="dxa"/>
          </w:tcPr>
          <w:p w14:paraId="55D83474" w14:textId="7229816E" w:rsidR="000121F8" w:rsidRPr="000121F8" w:rsidRDefault="0076613B" w:rsidP="000121F8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N</w:t>
            </w:r>
            <w:r w:rsidR="000121F8" w:rsidRPr="000121F8">
              <w:rPr>
                <w:sz w:val="22"/>
                <w:szCs w:val="22"/>
                <w:lang w:val="en-US"/>
              </w:rPr>
              <w:t>ame of the authors (applicant underline)</w:t>
            </w:r>
          </w:p>
        </w:tc>
        <w:tc>
          <w:tcPr>
            <w:tcW w:w="1081" w:type="dxa"/>
          </w:tcPr>
          <w:p w14:paraId="59AE6151" w14:textId="77777777" w:rsidR="0076613B" w:rsidRDefault="000121F8" w:rsidP="000121F8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  <w:lang w:val="en-US"/>
              </w:rPr>
            </w:pPr>
            <w:r w:rsidRPr="000121F8">
              <w:rPr>
                <w:sz w:val="22"/>
                <w:szCs w:val="22"/>
                <w:lang w:val="en-US"/>
              </w:rPr>
              <w:t xml:space="preserve">The role </w:t>
            </w:r>
          </w:p>
          <w:p w14:paraId="62613A47" w14:textId="3D57503F" w:rsidR="000121F8" w:rsidRPr="000121F8" w:rsidRDefault="000121F8" w:rsidP="000121F8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  <w:lang w:val="en-US"/>
              </w:rPr>
            </w:pPr>
            <w:r w:rsidRPr="000121F8">
              <w:rPr>
                <w:sz w:val="22"/>
                <w:szCs w:val="22"/>
                <w:lang w:val="en-US"/>
              </w:rPr>
              <w:t>of the applicant</w:t>
            </w:r>
          </w:p>
        </w:tc>
      </w:tr>
      <w:tr w:rsidR="00B00E54" w:rsidRPr="00FC36D2" w14:paraId="5E99EE0F" w14:textId="77777777" w:rsidTr="00C170C6">
        <w:tc>
          <w:tcPr>
            <w:tcW w:w="542" w:type="dxa"/>
          </w:tcPr>
          <w:p w14:paraId="3E832792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572" w:type="dxa"/>
          </w:tcPr>
          <w:p w14:paraId="4891EAAC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20E4B223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835" w:type="dxa"/>
          </w:tcPr>
          <w:p w14:paraId="0092A08A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497" w:type="dxa"/>
          </w:tcPr>
          <w:p w14:paraId="14258DFA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7FC45A01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843" w:type="dxa"/>
          </w:tcPr>
          <w:p w14:paraId="2ABDC7D2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268" w:type="dxa"/>
          </w:tcPr>
          <w:p w14:paraId="4DA7914A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081" w:type="dxa"/>
          </w:tcPr>
          <w:p w14:paraId="307DA118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9</w:t>
            </w:r>
          </w:p>
        </w:tc>
      </w:tr>
      <w:tr w:rsidR="00232FC1" w:rsidRPr="00FC36D2" w14:paraId="28118E67" w14:textId="77777777" w:rsidTr="00C170C6">
        <w:tc>
          <w:tcPr>
            <w:tcW w:w="542" w:type="dxa"/>
          </w:tcPr>
          <w:p w14:paraId="524E9535" w14:textId="77777777" w:rsidR="00232FC1" w:rsidRPr="00FC36D2" w:rsidRDefault="00232FC1" w:rsidP="00A73E13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>1</w:t>
            </w:r>
          </w:p>
        </w:tc>
        <w:tc>
          <w:tcPr>
            <w:tcW w:w="2572" w:type="dxa"/>
          </w:tcPr>
          <w:p w14:paraId="2BBEF157" w14:textId="12DF9417" w:rsidR="00232FC1" w:rsidRPr="00FC36D2" w:rsidRDefault="003D6323" w:rsidP="00E75567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Investigation of wear of cutting part of polygonal knife car graders in different ground conditions</w:t>
            </w:r>
          </w:p>
        </w:tc>
        <w:tc>
          <w:tcPr>
            <w:tcW w:w="1276" w:type="dxa"/>
          </w:tcPr>
          <w:p w14:paraId="573D5D56" w14:textId="6E272E3D" w:rsidR="00232FC1" w:rsidRPr="00FC36D2" w:rsidRDefault="003D6323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835" w:type="dxa"/>
          </w:tcPr>
          <w:p w14:paraId="78008642" w14:textId="30241C3C" w:rsidR="00166080" w:rsidRPr="00FC36D2" w:rsidRDefault="005654A8" w:rsidP="005654A8">
            <w:pPr>
              <w:tabs>
                <w:tab w:val="num" w:pos="-391"/>
              </w:tabs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Communications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 - </w:t>
            </w:r>
            <w:r w:rsidRPr="00FC36D2">
              <w:rPr>
                <w:rFonts w:ascii="Times New Roman" w:hAnsi="Times New Roman" w:cs="Times New Roman"/>
                <w:lang w:val="en-US"/>
              </w:rPr>
              <w:t>Scientific letters of the University of Zilina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FC36D2">
              <w:rPr>
                <w:rFonts w:ascii="Times New Roman" w:hAnsi="Times New Roman" w:cs="Times New Roman"/>
                <w:lang w:val="en-US"/>
              </w:rPr>
              <w:t>Volume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 24, </w:t>
            </w:r>
            <w:r w:rsidRPr="00FC36D2">
              <w:rPr>
                <w:rFonts w:ascii="Times New Roman" w:hAnsi="Times New Roman" w:cs="Times New Roman"/>
                <w:lang w:val="en-US"/>
              </w:rPr>
              <w:t>Number 4 (2022)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FC36D2">
              <w:rPr>
                <w:rFonts w:ascii="Times New Roman" w:hAnsi="Times New Roman" w:cs="Times New Roman"/>
                <w:lang w:val="en-US"/>
              </w:rPr>
              <w:t>229-238</w:t>
            </w:r>
            <w:r w:rsidRPr="00FC36D2">
              <w:rPr>
                <w:rFonts w:ascii="Times New Roman" w:hAnsi="Times New Roman" w:cs="Times New Roman"/>
                <w:lang w:val="kk-KZ"/>
              </w:rPr>
              <w:t>,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 Available online: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 </w:t>
            </w:r>
            <w:hyperlink r:id="rId11" w:history="1">
              <w:r w:rsidRPr="00C25C5D">
                <w:rPr>
                  <w:rStyle w:val="aa"/>
                  <w:lang w:val="en-US"/>
                </w:rPr>
                <w:t>https://doi.org/10.26552/com.C.2022.4.D229-D238</w:t>
              </w:r>
            </w:hyperlink>
          </w:p>
        </w:tc>
        <w:tc>
          <w:tcPr>
            <w:tcW w:w="1497" w:type="dxa"/>
          </w:tcPr>
          <w:p w14:paraId="12997262" w14:textId="59727EA5" w:rsidR="00232FC1" w:rsidRPr="00C25C5D" w:rsidRDefault="00E75567" w:rsidP="00422C6A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JIF 0.6</w:t>
            </w:r>
            <w:r w:rsidR="003D6323" w:rsidRPr="00C25C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7B33FB"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472B9A1F" w14:textId="28EFD8D4" w:rsidR="00DF1401" w:rsidRPr="00017A5D" w:rsidRDefault="00DF1401" w:rsidP="00422C6A">
            <w:pPr>
              <w:rPr>
                <w:rFonts w:ascii="Times New Roman" w:hAnsi="Times New Roman" w:cs="Times New Roman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 w:rsidR="00017A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6EC472BF" w14:textId="3317A763" w:rsidR="00232FC1" w:rsidRPr="00FC36D2" w:rsidRDefault="00E75567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689BCC5E" w14:textId="5F980C25" w:rsidR="00E75567" w:rsidRPr="00FC36D2" w:rsidRDefault="00985990" w:rsidP="00A73E1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82C89">
              <w:rPr>
                <w:rFonts w:ascii="Times New Roman" w:hAnsi="Times New Roman" w:cs="Times New Roman"/>
                <w:lang w:val="en-US"/>
              </w:rPr>
              <w:t>1</w:t>
            </w:r>
            <w:r w:rsidR="00D01A3C">
              <w:rPr>
                <w:rFonts w:ascii="Times New Roman" w:hAnsi="Times New Roman" w:cs="Times New Roman"/>
              </w:rPr>
              <w:t>,</w:t>
            </w:r>
            <w:r w:rsidR="00A82C89">
              <w:rPr>
                <w:rFonts w:ascii="Times New Roman" w:hAnsi="Times New Roman" w:cs="Times New Roman"/>
                <w:lang w:val="en-US"/>
              </w:rPr>
              <w:t>9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3404A5E2" w14:textId="7A733FA5" w:rsidR="00232FC1" w:rsidRPr="00FC36D2" w:rsidRDefault="00291869" w:rsidP="00A82C89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="00E75567" w:rsidRPr="00FC36D2">
              <w:rPr>
                <w:rFonts w:ascii="Times New Roman" w:hAnsi="Times New Roman" w:cs="Times New Roman"/>
                <w:lang w:val="en-US"/>
              </w:rPr>
              <w:t xml:space="preserve"> – </w:t>
            </w:r>
            <w:r w:rsidR="00A82C89">
              <w:rPr>
                <w:rFonts w:ascii="Times New Roman" w:hAnsi="Times New Roman" w:cs="Times New Roman"/>
                <w:lang w:val="en-US"/>
              </w:rPr>
              <w:t>38</w:t>
            </w:r>
            <w:r w:rsidR="00E75567" w:rsidRPr="00FC36D2">
              <w:rPr>
                <w:rFonts w:ascii="Times New Roman" w:hAnsi="Times New Roman" w:cs="Times New Roman"/>
                <w:lang w:val="en-US"/>
              </w:rPr>
              <w:t xml:space="preserve"> % </w:t>
            </w:r>
            <w:r w:rsidR="00E75567" w:rsidRPr="00FC36D2">
              <w:rPr>
                <w:rFonts w:ascii="Times New Roman" w:hAnsi="Times New Roman" w:cs="Times New Roman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1159DBDC" w14:textId="5AE6268E" w:rsidR="003D6323" w:rsidRPr="00FC36D2" w:rsidRDefault="003D6323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 xml:space="preserve">Kozbagarov </w:t>
            </w:r>
            <w:r w:rsidR="00166080" w:rsidRPr="00FC36D2">
              <w:rPr>
                <w:rFonts w:ascii="Times New Roman" w:hAnsi="Times New Roman" w:cs="Times New Roman"/>
                <w:color w:val="000000"/>
                <w:lang w:val="en-US"/>
              </w:rPr>
              <w:t>R</w:t>
            </w:r>
            <w:r w:rsidR="00BE160D" w:rsidRPr="00FC36D2">
              <w:rPr>
                <w:rFonts w:ascii="Times New Roman" w:hAnsi="Times New Roman" w:cs="Times New Roman"/>
                <w:color w:val="000000"/>
                <w:lang w:val="en-US"/>
              </w:rPr>
              <w:t>.,</w:t>
            </w:r>
          </w:p>
          <w:p w14:paraId="4213AD8A" w14:textId="4A61ED54" w:rsidR="00166080" w:rsidRPr="00FC36D2" w:rsidRDefault="00166080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>Amanova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M.</w:t>
            </w:r>
            <w:r w:rsidR="00BE160D" w:rsidRPr="00FC36D2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</w:p>
          <w:p w14:paraId="14D7C993" w14:textId="29DA7DE4" w:rsidR="00166080" w:rsidRPr="005F2D3E" w:rsidRDefault="00166080" w:rsidP="00A73E13">
            <w:pPr>
              <w:rPr>
                <w:rFonts w:ascii="Times New Roman" w:hAnsi="Times New Roman" w:cs="Times New Roman"/>
                <w:b/>
                <w:color w:val="000000"/>
                <w:u w:val="single"/>
                <w:lang w:val="en-US"/>
              </w:rPr>
            </w:pPr>
            <w:r w:rsidRPr="005F2D3E">
              <w:rPr>
                <w:rFonts w:ascii="Times New Roman" w:hAnsi="Times New Roman" w:cs="Times New Roman"/>
                <w:b/>
                <w:color w:val="000000"/>
                <w:u w:val="single"/>
                <w:lang w:val="en-US"/>
              </w:rPr>
              <w:t>Kamzanov N.</w:t>
            </w:r>
            <w:r w:rsidR="00BE160D" w:rsidRPr="005F2D3E">
              <w:rPr>
                <w:rFonts w:ascii="Times New Roman" w:hAnsi="Times New Roman" w:cs="Times New Roman"/>
                <w:b/>
                <w:color w:val="000000"/>
                <w:u w:val="single"/>
                <w:lang w:val="en-US"/>
              </w:rPr>
              <w:t>,</w:t>
            </w:r>
          </w:p>
          <w:p w14:paraId="3397708D" w14:textId="3E1C6D85" w:rsidR="00166080" w:rsidRPr="00FC36D2" w:rsidRDefault="00166080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>Bimagambetova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A.</w:t>
            </w:r>
            <w:r w:rsidR="00BE160D" w:rsidRPr="00FC36D2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</w:p>
          <w:p w14:paraId="29578386" w14:textId="63A24B0D" w:rsidR="005654A8" w:rsidRPr="00FC36D2" w:rsidRDefault="005654A8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bCs/>
                <w:lang w:val="kk-KZ"/>
              </w:rPr>
              <w:t>Imangaliyeva A</w:t>
            </w:r>
            <w:r w:rsidR="00BE160D" w:rsidRPr="00FC36D2">
              <w:rPr>
                <w:rFonts w:ascii="Times New Roman" w:hAnsi="Times New Roman" w:cs="Times New Roman"/>
                <w:bCs/>
                <w:lang w:val="en-US"/>
              </w:rPr>
              <w:t>.</w:t>
            </w:r>
          </w:p>
        </w:tc>
        <w:tc>
          <w:tcPr>
            <w:tcW w:w="1081" w:type="dxa"/>
          </w:tcPr>
          <w:p w14:paraId="1D5D8705" w14:textId="7A32FA39" w:rsidR="00232FC1" w:rsidRPr="00FC36D2" w:rsidRDefault="000121F8" w:rsidP="00A73E13">
            <w:pPr>
              <w:rPr>
                <w:rFonts w:ascii="Times New Roman" w:hAnsi="Times New Roman" w:cs="Times New Roman"/>
                <w:b/>
                <w:color w:val="000000"/>
                <w:lang w:val="kk-KZ"/>
              </w:rPr>
            </w:pPr>
            <w:r w:rsidRPr="000121F8">
              <w:rPr>
                <w:rFonts w:ascii="Times New Roman" w:hAnsi="Times New Roman" w:cs="Times New Roman"/>
                <w:color w:val="000000"/>
                <w:lang w:val="kk-KZ"/>
              </w:rPr>
              <w:t>Co-author</w:t>
            </w:r>
          </w:p>
        </w:tc>
      </w:tr>
      <w:tr w:rsidR="003D6323" w:rsidRPr="00FC36D2" w14:paraId="22AA4101" w14:textId="77777777" w:rsidTr="00C170C6">
        <w:tc>
          <w:tcPr>
            <w:tcW w:w="542" w:type="dxa"/>
          </w:tcPr>
          <w:p w14:paraId="3EF636D1" w14:textId="04EDAFC1" w:rsidR="003D6323" w:rsidRPr="00FC36D2" w:rsidRDefault="005654A8" w:rsidP="003D6323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lastRenderedPageBreak/>
              <w:t>2</w:t>
            </w:r>
          </w:p>
        </w:tc>
        <w:tc>
          <w:tcPr>
            <w:tcW w:w="2572" w:type="dxa"/>
          </w:tcPr>
          <w:p w14:paraId="06A1C5F3" w14:textId="323D55E2" w:rsidR="003D6323" w:rsidRPr="00422C6A" w:rsidRDefault="008C4BD8" w:rsidP="00E755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12" w:history="1"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Justification of the cam roller parameters for destruction of the road coatings for obtaining the lumpy asphalt scrap</w:t>
              </w:r>
            </w:hyperlink>
          </w:p>
        </w:tc>
        <w:tc>
          <w:tcPr>
            <w:tcW w:w="1276" w:type="dxa"/>
          </w:tcPr>
          <w:p w14:paraId="07339C79" w14:textId="76149C76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835" w:type="dxa"/>
          </w:tcPr>
          <w:p w14:paraId="0FC34126" w14:textId="77777777" w:rsidR="003D6323" w:rsidRPr="00FC36D2" w:rsidRDefault="003D6323" w:rsidP="003D6323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</w:pPr>
            <w:r w:rsidRPr="00FC36D2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  <w:t>Communications - Scientific Letters of the University of Zilina, University of Zilina</w:t>
            </w:r>
          </w:p>
          <w:p w14:paraId="50A70008" w14:textId="77777777" w:rsidR="003D6323" w:rsidRPr="00FC36D2" w:rsidRDefault="003D6323" w:rsidP="003D6323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</w:pPr>
            <w:r w:rsidRPr="00FC36D2">
              <w:rPr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  <w:t xml:space="preserve">ISSN 1335-4205 (print version) </w:t>
            </w:r>
          </w:p>
          <w:p w14:paraId="31B919B6" w14:textId="77777777" w:rsidR="003D6323" w:rsidRPr="00FC36D2" w:rsidRDefault="003D6323" w:rsidP="003D632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ISSN 2585-7878</w:t>
            </w:r>
          </w:p>
          <w:p w14:paraId="251C16B0" w14:textId="77777777" w:rsidR="003D6323" w:rsidRPr="00FC36D2" w:rsidRDefault="003D6323" w:rsidP="003D632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(online version)</w:t>
            </w:r>
          </w:p>
          <w:p w14:paraId="419F20EC" w14:textId="77777777" w:rsidR="003D6323" w:rsidRPr="00FC36D2" w:rsidRDefault="003D6323" w:rsidP="003D6323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DOI</w:t>
            </w:r>
            <w:r w:rsidRPr="00FC36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10.26552/com.C.2023.028</w:t>
            </w:r>
          </w:p>
          <w:p w14:paraId="10BEE66A" w14:textId="77777777" w:rsidR="003D6323" w:rsidRPr="00FC36D2" w:rsidRDefault="003D6323" w:rsidP="003D6323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Зиландия</w:t>
            </w:r>
          </w:p>
          <w:p w14:paraId="069A1A79" w14:textId="61A6816F" w:rsidR="003D6323" w:rsidRPr="00FC36D2" w:rsidRDefault="003D6323" w:rsidP="003D6323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15.02.2023</w:t>
            </w:r>
            <w:r w:rsidR="005F2D3E" w:rsidRPr="005F2D3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г.</w:t>
            </w:r>
          </w:p>
          <w:p w14:paraId="62069357" w14:textId="60F63CA4" w:rsidR="003D6323" w:rsidRPr="00FC36D2" w:rsidRDefault="003D6323" w:rsidP="003D6323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</w:pPr>
            <w:r w:rsidRPr="00FC36D2">
              <w:rPr>
                <w:b w:val="0"/>
                <w:color w:val="000000" w:themeColor="text1"/>
                <w:sz w:val="22"/>
                <w:szCs w:val="22"/>
                <w:lang w:val="en-US"/>
              </w:rPr>
              <w:t>V-25. I-2. P-B103–B109</w:t>
            </w:r>
          </w:p>
        </w:tc>
        <w:tc>
          <w:tcPr>
            <w:tcW w:w="1497" w:type="dxa"/>
          </w:tcPr>
          <w:p w14:paraId="02A600FC" w14:textId="02F5F907" w:rsidR="00470DC7" w:rsidRPr="00C25C5D" w:rsidRDefault="00470DC7" w:rsidP="00422C6A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JIF 0.6 </w:t>
            </w:r>
            <w:r w:rsidR="00C62367"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314F5217" w14:textId="64D1E6D6" w:rsidR="003D6323" w:rsidRPr="00C25C5D" w:rsidRDefault="00470DC7" w:rsidP="00422C6A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 w:rsidR="00C6236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4B0CFBE5" w14:textId="0BDC760B" w:rsidR="003D6323" w:rsidRPr="00FC36D2" w:rsidRDefault="00470DC7" w:rsidP="003D632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1E89927E" w14:textId="6E87FEE7" w:rsidR="00470DC7" w:rsidRPr="00A82C89" w:rsidRDefault="00470DC7" w:rsidP="00470DC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 w:rsidR="00C62367">
              <w:rPr>
                <w:rFonts w:ascii="Times New Roman" w:hAnsi="Times New Roman" w:cs="Times New Roman"/>
                <w:color w:val="000000"/>
              </w:rPr>
              <w:t>,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  <w:p w14:paraId="4C285B3B" w14:textId="70CE51EF" w:rsidR="003D6323" w:rsidRPr="00FC36D2" w:rsidRDefault="00C62367" w:rsidP="00A82C8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="00470DC7"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38</w:t>
            </w:r>
            <w:r w:rsidR="00470DC7"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% </w:t>
            </w:r>
            <w:r w:rsidR="00470DC7"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72E45590" w14:textId="77777777" w:rsidR="003D6323" w:rsidRPr="00422C6A" w:rsidRDefault="008C4BD8" w:rsidP="003D6323">
            <w:pPr>
              <w:tabs>
                <w:tab w:val="left" w:pos="851"/>
              </w:tabs>
              <w:rPr>
                <w:rFonts w:ascii="Times New Roman" w:hAnsi="Times New Roman" w:cs="Times New Roman"/>
                <w:lang w:val="kk-KZ"/>
              </w:rPr>
            </w:pPr>
            <w:hyperlink r:id="rId13" w:history="1">
              <w:proofErr w:type="spellStart"/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Kozbagarov</w:t>
              </w:r>
              <w:proofErr w:type="spellEnd"/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R.</w:t>
              </w:r>
            </w:hyperlink>
            <w:r w:rsidR="003D6323" w:rsidRPr="00422C6A">
              <w:rPr>
                <w:rFonts w:ascii="Times New Roman" w:hAnsi="Times New Roman" w:cs="Times New Roman"/>
                <w:lang w:val="kk-KZ"/>
              </w:rPr>
              <w:t xml:space="preserve">, </w:t>
            </w:r>
            <w:hyperlink r:id="rId14" w:history="1">
              <w:r w:rsidR="003D6323" w:rsidRPr="005F2D3E">
                <w:rPr>
                  <w:rStyle w:val="aa"/>
                  <w:rFonts w:ascii="Times New Roman" w:hAnsi="Times New Roman" w:cs="Times New Roman"/>
                  <w:b/>
                  <w:color w:val="auto"/>
                  <w:lang w:val="en-US"/>
                </w:rPr>
                <w:t>Kamzanov N.</w:t>
              </w:r>
            </w:hyperlink>
            <w:r w:rsidR="003D6323" w:rsidRPr="005F2D3E">
              <w:rPr>
                <w:rFonts w:ascii="Times New Roman" w:hAnsi="Times New Roman" w:cs="Times New Roman"/>
                <w:b/>
                <w:u w:val="single"/>
                <w:lang w:val="kk-KZ"/>
              </w:rPr>
              <w:t>,</w:t>
            </w:r>
            <w:r w:rsidR="003D6323" w:rsidRPr="00422C6A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14:paraId="4340B482" w14:textId="3CB361A9" w:rsidR="003D6323" w:rsidRPr="00422C6A" w:rsidRDefault="008C4BD8" w:rsidP="003D6323">
            <w:pPr>
              <w:tabs>
                <w:tab w:val="left" w:pos="851"/>
              </w:tabs>
              <w:rPr>
                <w:rFonts w:ascii="Times New Roman" w:hAnsi="Times New Roman" w:cs="Times New Roman"/>
                <w:lang w:val="en-US"/>
              </w:rPr>
            </w:pPr>
            <w:r>
              <w:fldChar w:fldCharType="begin"/>
            </w:r>
            <w:r w:rsidRPr="00B433FC">
              <w:rPr>
                <w:lang w:val="en-US"/>
              </w:rPr>
              <w:instrText xml:space="preserve"> HYPERLINK "https://www.scopus.com/authid/detail.uri?authorId=57222095871" </w:instrText>
            </w:r>
            <w:r>
              <w:fldChar w:fldCharType="separate"/>
            </w:r>
            <w:proofErr w:type="spellStart"/>
            <w:r w:rsidR="003D6323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Amanova</w:t>
            </w:r>
            <w:proofErr w:type="spellEnd"/>
            <w:r w:rsidR="003D6323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 xml:space="preserve"> M.</w:t>
            </w:r>
            <w:r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fldChar w:fldCharType="end"/>
            </w:r>
            <w:r w:rsidR="003D6323" w:rsidRPr="00422C6A">
              <w:rPr>
                <w:rFonts w:ascii="Times New Roman" w:hAnsi="Times New Roman" w:cs="Times New Roman"/>
                <w:lang w:val="kk-KZ"/>
              </w:rPr>
              <w:t xml:space="preserve">, </w:t>
            </w:r>
            <w:r>
              <w:fldChar w:fldCharType="begin"/>
            </w:r>
            <w:r w:rsidRPr="00B433FC">
              <w:rPr>
                <w:lang w:val="en-US"/>
              </w:rPr>
              <w:instrText xml:space="preserve"> HYPERLINK "https://www.scopus.com/authid/detail.uri?authorId=5826038430</w:instrText>
            </w:r>
            <w:r w:rsidRPr="00B433FC">
              <w:rPr>
                <w:lang w:val="en-US"/>
              </w:rPr>
              <w:instrText xml:space="preserve">0" </w:instrText>
            </w:r>
            <w:r>
              <w:fldChar w:fldCharType="separate"/>
            </w:r>
            <w:proofErr w:type="spellStart"/>
            <w:r w:rsidR="003D6323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Baikenzheyeva</w:t>
            </w:r>
            <w:proofErr w:type="spellEnd"/>
            <w:r w:rsidR="003D6323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 xml:space="preserve"> A.</w:t>
            </w:r>
            <w:r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fldChar w:fldCharType="end"/>
            </w:r>
            <w:r w:rsidR="003D6323" w:rsidRPr="00422C6A">
              <w:rPr>
                <w:rFonts w:ascii="Times New Roman" w:hAnsi="Times New Roman" w:cs="Times New Roman"/>
                <w:lang w:val="kk-KZ"/>
              </w:rPr>
              <w:t xml:space="preserve">, </w:t>
            </w:r>
            <w:r>
              <w:fldChar w:fldCharType="begin"/>
            </w:r>
            <w:r w:rsidRPr="00B433FC">
              <w:rPr>
                <w:lang w:val="en-US"/>
              </w:rPr>
              <w:instrText xml:space="preserve"> HYPERLINK "https://www.scopus.com/authid/detail.uri?authorId=57829939700" </w:instrText>
            </w:r>
            <w:r>
              <w:fldChar w:fldCharType="separate"/>
            </w:r>
            <w:proofErr w:type="spellStart"/>
            <w:r w:rsidR="003D6323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Naimanova</w:t>
            </w:r>
            <w:proofErr w:type="spellEnd"/>
            <w:r w:rsidR="003D6323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 xml:space="preserve">  G.</w:t>
            </w:r>
            <w:r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fldChar w:fldCharType="end"/>
            </w:r>
          </w:p>
        </w:tc>
        <w:tc>
          <w:tcPr>
            <w:tcW w:w="1081" w:type="dxa"/>
          </w:tcPr>
          <w:p w14:paraId="2459C368" w14:textId="391FC040" w:rsidR="003D6323" w:rsidRPr="00FC36D2" w:rsidRDefault="000121F8" w:rsidP="003D6323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0121F8">
              <w:rPr>
                <w:rFonts w:ascii="Times New Roman" w:hAnsi="Times New Roman" w:cs="Times New Roman"/>
                <w:color w:val="000000"/>
                <w:lang w:val="kk-KZ"/>
              </w:rPr>
              <w:t>Co-author</w:t>
            </w:r>
          </w:p>
        </w:tc>
      </w:tr>
      <w:tr w:rsidR="005F0122" w:rsidRPr="00FC36D2" w14:paraId="27829041" w14:textId="77777777" w:rsidTr="00C170C6">
        <w:trPr>
          <w:trHeight w:val="828"/>
        </w:trPr>
        <w:tc>
          <w:tcPr>
            <w:tcW w:w="542" w:type="dxa"/>
          </w:tcPr>
          <w:p w14:paraId="4490D91D" w14:textId="0F8B4998" w:rsidR="005F0122" w:rsidRPr="00FC36D2" w:rsidRDefault="005F0122" w:rsidP="005F012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72" w:type="dxa"/>
          </w:tcPr>
          <w:p w14:paraId="03E60342" w14:textId="25510100" w:rsidR="005F0122" w:rsidRPr="00422C6A" w:rsidRDefault="008C4BD8" w:rsidP="005F0122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lang w:val="kk-KZ"/>
              </w:rPr>
            </w:pPr>
            <w:r>
              <w:fldChar w:fldCharType="begin"/>
            </w:r>
            <w:r w:rsidRPr="00B433FC">
              <w:rPr>
                <w:lang w:val="en-US"/>
              </w:rPr>
              <w:instrText xml:space="preserve"> HYPERLINK "https://www.scopus.com/record/display.uri?eid=2-s2.0-85159583555&amp;origin=resultslist" </w:instrText>
            </w:r>
            <w:r>
              <w:fldChar w:fldCharType="separate"/>
            </w:r>
            <w:r w:rsidR="005F0122" w:rsidRPr="00C25C5D">
              <w:rPr>
                <w:rStyle w:val="aa"/>
                <w:color w:val="auto"/>
                <w:sz w:val="22"/>
                <w:szCs w:val="22"/>
                <w:u w:val="none"/>
                <w:lang w:val="en-US"/>
              </w:rPr>
              <w:t xml:space="preserve">Automated road milling cutter for repair of </w:t>
            </w:r>
            <w:r w:rsidR="005F0122" w:rsidRPr="00C25C5D">
              <w:rPr>
                <w:rStyle w:val="aa"/>
                <w:rFonts w:eastAsia="Calibri"/>
                <w:color w:val="auto"/>
                <w:sz w:val="22"/>
                <w:szCs w:val="22"/>
                <w:u w:val="none"/>
                <w:lang w:val="en-US"/>
              </w:rPr>
              <w:t>the</w:t>
            </w:r>
            <w:r w:rsidR="005F0122" w:rsidRPr="00C25C5D">
              <w:rPr>
                <w:rStyle w:val="aa"/>
                <w:color w:val="auto"/>
                <w:sz w:val="22"/>
                <w:szCs w:val="22"/>
                <w:u w:val="none"/>
                <w:lang w:val="en-US"/>
              </w:rPr>
              <w:t xml:space="preserve"> road surfaces with variable trackage</w:t>
            </w:r>
            <w:r>
              <w:rPr>
                <w:rStyle w:val="aa"/>
                <w:color w:val="auto"/>
                <w:sz w:val="22"/>
                <w:szCs w:val="22"/>
                <w:u w:val="none"/>
                <w:lang w:val="en-US"/>
              </w:rPr>
              <w:fldChar w:fldCharType="end"/>
            </w:r>
          </w:p>
        </w:tc>
        <w:tc>
          <w:tcPr>
            <w:tcW w:w="1276" w:type="dxa"/>
          </w:tcPr>
          <w:p w14:paraId="2A17A6A9" w14:textId="77777777" w:rsidR="005F0122" w:rsidRPr="00FC36D2" w:rsidRDefault="005F0122" w:rsidP="005F0122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835" w:type="dxa"/>
          </w:tcPr>
          <w:p w14:paraId="108B6FC8" w14:textId="6F5F51DB" w:rsidR="005F0122" w:rsidRPr="00FC36D2" w:rsidRDefault="005F0122" w:rsidP="005F0122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rFonts w:eastAsiaTheme="minorHAnsi"/>
                <w:b w:val="0"/>
                <w:bCs w:val="0"/>
                <w:sz w:val="22"/>
                <w:szCs w:val="22"/>
                <w:lang w:val="en-US"/>
              </w:rPr>
              <w:t xml:space="preserve">Communications - Scientific Letters of the University of Zilina, </w:t>
            </w:r>
          </w:p>
          <w:p w14:paraId="504C032D" w14:textId="77777777" w:rsidR="005F0122" w:rsidRPr="00FC36D2" w:rsidRDefault="005F0122" w:rsidP="005F0122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 xml:space="preserve">ISSN 1335-4205 (print version) </w:t>
            </w:r>
          </w:p>
          <w:p w14:paraId="0F22C60B" w14:textId="77777777" w:rsidR="005F0122" w:rsidRPr="00FC36D2" w:rsidRDefault="005F0122" w:rsidP="005F012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ISSN 2585-7878 (online version)</w:t>
            </w:r>
          </w:p>
          <w:p w14:paraId="00398A63" w14:textId="77777777" w:rsidR="005F0122" w:rsidRPr="00FC36D2" w:rsidRDefault="005F0122" w:rsidP="005F0122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DOI</w:t>
            </w:r>
            <w:r w:rsidRPr="00FC36D2">
              <w:rPr>
                <w:rFonts w:ascii="Times New Roman" w:hAnsi="Times New Roman" w:cs="Times New Roman"/>
              </w:rPr>
              <w:t xml:space="preserve"> 10.26552/</w:t>
            </w:r>
            <w:r w:rsidRPr="00FC36D2">
              <w:rPr>
                <w:rFonts w:ascii="Times New Roman" w:hAnsi="Times New Roman" w:cs="Times New Roman"/>
                <w:lang w:val="en-US"/>
              </w:rPr>
              <w:t>com</w:t>
            </w:r>
            <w:r w:rsidRPr="00FC36D2">
              <w:rPr>
                <w:rFonts w:ascii="Times New Roman" w:hAnsi="Times New Roman" w:cs="Times New Roman"/>
              </w:rPr>
              <w:t>.</w:t>
            </w:r>
            <w:r w:rsidRPr="00FC36D2">
              <w:rPr>
                <w:rFonts w:ascii="Times New Roman" w:hAnsi="Times New Roman" w:cs="Times New Roman"/>
                <w:lang w:val="en-US"/>
              </w:rPr>
              <w:t>C</w:t>
            </w:r>
            <w:r w:rsidRPr="00FC36D2">
              <w:rPr>
                <w:rFonts w:ascii="Times New Roman" w:hAnsi="Times New Roman" w:cs="Times New Roman"/>
              </w:rPr>
              <w:t xml:space="preserve">.2023.028 </w:t>
            </w:r>
          </w:p>
          <w:p w14:paraId="5CB76245" w14:textId="2A65033A" w:rsidR="005F0122" w:rsidRPr="00FC36D2" w:rsidRDefault="005F0122" w:rsidP="005F0122">
            <w:pPr>
              <w:rPr>
                <w:rFonts w:ascii="Times New Roman" w:hAnsi="Times New Roman" w:cs="Times New Roman"/>
              </w:rPr>
            </w:pPr>
            <w:proofErr w:type="spellStart"/>
            <w:r w:rsidRPr="00FC36D2">
              <w:rPr>
                <w:rFonts w:ascii="Times New Roman" w:hAnsi="Times New Roman" w:cs="Times New Roman"/>
              </w:rPr>
              <w:t>Зиландия</w:t>
            </w:r>
            <w:proofErr w:type="spellEnd"/>
          </w:p>
          <w:p w14:paraId="0241C870" w14:textId="77777777" w:rsidR="005F0122" w:rsidRPr="00FC36D2" w:rsidRDefault="005F0122" w:rsidP="005F0122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</w:rPr>
              <w:t>29.03.2023г.</w:t>
            </w:r>
          </w:p>
          <w:p w14:paraId="7E292552" w14:textId="33F21E80" w:rsidR="005F0122" w:rsidRPr="00FC36D2" w:rsidRDefault="005F0122" w:rsidP="005F0122">
            <w:pPr>
              <w:rPr>
                <w:rFonts w:ascii="Times New Roman" w:hAnsi="Times New Roman" w:cs="Times New Roman"/>
                <w:bCs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V-25. I-2. P-B157–B164</w:t>
            </w:r>
          </w:p>
        </w:tc>
        <w:tc>
          <w:tcPr>
            <w:tcW w:w="1497" w:type="dxa"/>
          </w:tcPr>
          <w:p w14:paraId="3BD19B15" w14:textId="79EA550F" w:rsidR="00CA4E4B" w:rsidRPr="00C25C5D" w:rsidRDefault="005F0122" w:rsidP="00CA4E4B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JIF 0.6 </w:t>
            </w:r>
          </w:p>
          <w:p w14:paraId="40D85D30" w14:textId="77777777" w:rsidR="00C62367" w:rsidRPr="00C25C5D" w:rsidRDefault="00C62367" w:rsidP="00C62367">
            <w:pPr>
              <w:rPr>
                <w:rFonts w:ascii="Times New Roman" w:hAnsi="Times New Roman" w:cs="Times New Roman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0B89AEC8" w14:textId="477BC73D" w:rsidR="005F0122" w:rsidRPr="00C25C5D" w:rsidRDefault="00C62367" w:rsidP="00C62367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3C02E907" w14:textId="46088A85" w:rsidR="005F0122" w:rsidRPr="00FC36D2" w:rsidRDefault="005F0122" w:rsidP="005F0122">
            <w:pPr>
              <w:rPr>
                <w:rFonts w:ascii="Times New Roman" w:hAnsi="Times New Roman" w:cs="Times New Roman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6E15C2A3" w14:textId="5DFBB7DC" w:rsidR="00C62367" w:rsidRPr="00A82C89" w:rsidRDefault="00C62367" w:rsidP="00C6236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  <w:p w14:paraId="17B74183" w14:textId="1A30FE83" w:rsidR="005F0122" w:rsidRPr="00CA4E4B" w:rsidRDefault="00C62367" w:rsidP="00A82C8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38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% 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7EC90D29" w14:textId="02DDC982" w:rsidR="005F0122" w:rsidRPr="005F2D3E" w:rsidRDefault="008C4BD8" w:rsidP="005F0122">
            <w:pPr>
              <w:tabs>
                <w:tab w:val="left" w:pos="851"/>
              </w:tabs>
              <w:rPr>
                <w:rFonts w:ascii="Times New Roman" w:hAnsi="Times New Roman" w:cs="Times New Roman"/>
                <w:b/>
                <w:lang w:val="en-US"/>
              </w:rPr>
            </w:pPr>
            <w:r>
              <w:fldChar w:fldCharType="begin"/>
            </w:r>
            <w:r w:rsidRPr="00B433FC">
              <w:rPr>
                <w:lang w:val="en-US"/>
              </w:rPr>
              <w:instrText xml:space="preserve"> HYPERLINK "https://www.scopus.com/authid/detail.uri?authorId=57218340839" </w:instrText>
            </w:r>
            <w:r>
              <w:fldChar w:fldCharType="separate"/>
            </w:r>
            <w:r w:rsidR="005F0122" w:rsidRPr="005F2D3E">
              <w:rPr>
                <w:rStyle w:val="aa"/>
                <w:rFonts w:ascii="Times New Roman" w:hAnsi="Times New Roman" w:cs="Times New Roman"/>
                <w:b/>
                <w:color w:val="auto"/>
                <w:lang w:val="en-US"/>
              </w:rPr>
              <w:t>Kamzanov N</w:t>
            </w:r>
            <w:r w:rsidR="005F0122" w:rsidRPr="005F2D3E">
              <w:rPr>
                <w:rStyle w:val="aa"/>
                <w:rFonts w:ascii="Times New Roman" w:hAnsi="Times New Roman" w:cs="Times New Roman"/>
                <w:b/>
                <w:color w:val="auto"/>
                <w:u w:val="none"/>
                <w:lang w:val="en-US"/>
              </w:rPr>
              <w:t>.</w:t>
            </w:r>
            <w:r>
              <w:rPr>
                <w:rStyle w:val="aa"/>
                <w:rFonts w:ascii="Times New Roman" w:hAnsi="Times New Roman" w:cs="Times New Roman"/>
                <w:b/>
                <w:color w:val="auto"/>
                <w:u w:val="none"/>
                <w:lang w:val="en-US"/>
              </w:rPr>
              <w:fldChar w:fldCharType="end"/>
            </w:r>
            <w:r w:rsidR="005F0122" w:rsidRPr="005F2D3E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</w:p>
          <w:p w14:paraId="06B602BA" w14:textId="77777777" w:rsidR="005F0122" w:rsidRPr="00422C6A" w:rsidRDefault="008C4BD8" w:rsidP="005F0122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r>
              <w:fldChar w:fldCharType="begin"/>
            </w:r>
            <w:r w:rsidRPr="00B433FC">
              <w:rPr>
                <w:lang w:val="en-US"/>
              </w:rPr>
              <w:instrText xml:space="preserve"> HYPERLINK "https://www.scopus.com/authid/detail.uri?authorId=57222095871" </w:instrText>
            </w:r>
            <w:r>
              <w:fldChar w:fldCharType="separate"/>
            </w:r>
            <w:proofErr w:type="spellStart"/>
            <w:r w:rsidR="005F0122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Amanova</w:t>
            </w:r>
            <w:proofErr w:type="spellEnd"/>
            <w:r w:rsidR="005F0122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 xml:space="preserve"> M.</w:t>
            </w:r>
            <w:r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fldChar w:fldCharType="end"/>
            </w:r>
            <w:r w:rsidR="005F0122" w:rsidRPr="00422C6A"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fldChar w:fldCharType="begin"/>
            </w:r>
            <w:r w:rsidRPr="00B433FC">
              <w:rPr>
                <w:lang w:val="en-US"/>
              </w:rPr>
              <w:instrText xml:space="preserve"> HYPERLINK "https://www.scopus.com/authid/detail.uri?authorId=58260384300" </w:instrText>
            </w:r>
            <w:r>
              <w:fldChar w:fldCharType="separate"/>
            </w:r>
            <w:proofErr w:type="spellStart"/>
            <w:r w:rsidR="005F0122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Baikenzheyeva</w:t>
            </w:r>
            <w:proofErr w:type="spellEnd"/>
            <w:r w:rsidR="005F0122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, A.</w:t>
            </w:r>
            <w:r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fldChar w:fldCharType="end"/>
            </w:r>
            <w:r w:rsidR="005F0122" w:rsidRPr="00422C6A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1B28916A" w14:textId="7278287C" w:rsidR="005F0122" w:rsidRPr="00422C6A" w:rsidRDefault="008C4BD8" w:rsidP="005F0122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lang w:val="en-US"/>
              </w:rPr>
            </w:pPr>
            <w:hyperlink r:id="rId15" w:history="1">
              <w:proofErr w:type="spellStart"/>
              <w:r w:rsidR="005F0122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>Naimanova</w:t>
              </w:r>
              <w:proofErr w:type="spellEnd"/>
              <w:r w:rsidR="005F0122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>, G.</w:t>
              </w:r>
            </w:hyperlink>
            <w:r w:rsidR="005F0122" w:rsidRPr="00422C6A">
              <w:rPr>
                <w:rFonts w:ascii="Times New Roman" w:hAnsi="Times New Roman" w:cs="Times New Roman"/>
                <w:lang w:val="en-US"/>
              </w:rPr>
              <w:t xml:space="preserve">, </w:t>
            </w:r>
            <w:hyperlink r:id="rId16" w:history="1">
              <w:proofErr w:type="spellStart"/>
              <w:r w:rsidR="005F0122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>Kozbagarov</w:t>
              </w:r>
              <w:proofErr w:type="spellEnd"/>
              <w:r w:rsidR="005F0122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 xml:space="preserve"> R.</w:t>
              </w:r>
            </w:hyperlink>
          </w:p>
        </w:tc>
        <w:tc>
          <w:tcPr>
            <w:tcW w:w="1081" w:type="dxa"/>
          </w:tcPr>
          <w:p w14:paraId="7E5F4261" w14:textId="5A243E29" w:rsidR="005F0122" w:rsidRPr="00FC36D2" w:rsidRDefault="000121F8" w:rsidP="005F0122">
            <w:pPr>
              <w:rPr>
                <w:rFonts w:ascii="Times New Roman" w:hAnsi="Times New Roman" w:cs="Times New Roman"/>
                <w:lang w:val="kk-KZ"/>
              </w:rPr>
            </w:pPr>
            <w:r w:rsidRPr="000121F8">
              <w:rPr>
                <w:rFonts w:ascii="Times New Roman" w:hAnsi="Times New Roman" w:cs="Times New Roman"/>
                <w:lang w:val="kk-KZ"/>
              </w:rPr>
              <w:t>The first author</w:t>
            </w:r>
          </w:p>
        </w:tc>
      </w:tr>
      <w:tr w:rsidR="003D6323" w:rsidRPr="00FC36D2" w14:paraId="56C62732" w14:textId="77777777" w:rsidTr="00C170C6">
        <w:tc>
          <w:tcPr>
            <w:tcW w:w="542" w:type="dxa"/>
          </w:tcPr>
          <w:p w14:paraId="56E4E1C2" w14:textId="3A798C12" w:rsidR="003D6323" w:rsidRPr="00FC36D2" w:rsidRDefault="005654A8" w:rsidP="003D6323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572" w:type="dxa"/>
          </w:tcPr>
          <w:p w14:paraId="25B5A8A5" w14:textId="7EFD1F36" w:rsidR="003D6323" w:rsidRPr="00FC36D2" w:rsidRDefault="008C4BD8" w:rsidP="00E75567">
            <w:pPr>
              <w:jc w:val="both"/>
              <w:rPr>
                <w:rStyle w:val="ae"/>
                <w:rFonts w:ascii="Times New Roman" w:hAnsi="Times New Roman" w:cs="Times New Roman"/>
                <w:b w:val="0"/>
                <w:lang w:val="en-US"/>
              </w:rPr>
            </w:pPr>
            <w:r>
              <w:fldChar w:fldCharType="begin"/>
            </w:r>
            <w:r w:rsidRPr="00B433FC">
              <w:rPr>
                <w:lang w:val="en-US"/>
              </w:rPr>
              <w:instrText xml:space="preserve"> HYPERLINK "https://www.scopus.com/record/display.uri?eid=2-s2.0-85196907381&amp;origin=resultslist" </w:instrText>
            </w:r>
            <w:r>
              <w:fldChar w:fldCharType="separate"/>
            </w:r>
            <w:r w:rsidR="003D6323" w:rsidRPr="00FC36D2">
              <w:rPr>
                <w:rFonts w:ascii="Times New Roman" w:hAnsi="Times New Roman" w:cs="Times New Roman"/>
                <w:lang w:val="en-US"/>
              </w:rPr>
              <w:t>Design of hydraulic excavator working members for development of mudslides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</w:p>
        </w:tc>
        <w:tc>
          <w:tcPr>
            <w:tcW w:w="1276" w:type="dxa"/>
          </w:tcPr>
          <w:p w14:paraId="45137B43" w14:textId="77777777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835" w:type="dxa"/>
          </w:tcPr>
          <w:p w14:paraId="5ECD663C" w14:textId="77777777" w:rsidR="003D6323" w:rsidRPr="00FC36D2" w:rsidRDefault="008C4BD8" w:rsidP="003D632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fldChar w:fldCharType="begin"/>
            </w:r>
            <w:r w:rsidRPr="00B433FC">
              <w:rPr>
                <w:lang w:val="en-US"/>
              </w:rPr>
              <w:instrText xml:space="preserve"> HYPERLINK "javascript:void(0)" </w:instrText>
            </w:r>
            <w:r>
              <w:fldChar w:fldCharType="separate"/>
            </w:r>
            <w:r w:rsidR="003D6323" w:rsidRPr="00FC36D2">
              <w:rPr>
                <w:rFonts w:ascii="Times New Roman" w:hAnsi="Times New Roman" w:cs="Times New Roman"/>
                <w:iCs/>
                <w:lang w:val="en-US"/>
              </w:rPr>
              <w:t>News of the National Academy of Sciences of the Republic of Kazakhstan, Series of Geology and Technical Sciences</w:t>
            </w:r>
            <w:r>
              <w:rPr>
                <w:rFonts w:ascii="Times New Roman" w:hAnsi="Times New Roman" w:cs="Times New Roman"/>
                <w:iCs/>
                <w:lang w:val="en-US"/>
              </w:rPr>
              <w:fldChar w:fldCharType="end"/>
            </w:r>
          </w:p>
          <w:p w14:paraId="08D7E7BD" w14:textId="77777777" w:rsidR="003D6323" w:rsidRPr="00FC36D2" w:rsidRDefault="003D6323" w:rsidP="003D6323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lastRenderedPageBreak/>
              <w:t>ISSN 22245278</w:t>
            </w:r>
          </w:p>
          <w:p w14:paraId="7CD8925C" w14:textId="77777777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DOI 10.32014/2023.2518-170X.288</w:t>
            </w:r>
          </w:p>
          <w:p w14:paraId="628ED32D" w14:textId="77777777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</w:rPr>
              <w:t>г</w:t>
            </w:r>
            <w:r w:rsidRPr="00FC36D2">
              <w:rPr>
                <w:rFonts w:ascii="Times New Roman" w:hAnsi="Times New Roman" w:cs="Times New Roman"/>
                <w:lang w:val="en-US"/>
              </w:rPr>
              <w:t>.</w:t>
            </w:r>
            <w:r w:rsidRPr="00FC36D2">
              <w:rPr>
                <w:rFonts w:ascii="Times New Roman" w:hAnsi="Times New Roman" w:cs="Times New Roman"/>
              </w:rPr>
              <w:t>Алматы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  <w:p w14:paraId="1C4840B0" w14:textId="105022B6" w:rsidR="003D6323" w:rsidRPr="00FC36D2" w:rsidRDefault="003D6323" w:rsidP="003D6323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</w:rPr>
              <w:t>март-апрель, 2023</w:t>
            </w:r>
            <w:r w:rsidR="005F2D3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C36D2">
              <w:rPr>
                <w:rFonts w:ascii="Times New Roman" w:hAnsi="Times New Roman" w:cs="Times New Roman"/>
              </w:rPr>
              <w:t>г.</w:t>
            </w:r>
          </w:p>
          <w:p w14:paraId="3B15005C" w14:textId="1AE66387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</w:rPr>
              <w:t>134-141</w:t>
            </w:r>
          </w:p>
        </w:tc>
        <w:tc>
          <w:tcPr>
            <w:tcW w:w="1497" w:type="dxa"/>
          </w:tcPr>
          <w:p w14:paraId="4956D6D6" w14:textId="1A7EF17B" w:rsidR="003D6323" w:rsidRPr="00FC36D2" w:rsidRDefault="005F0122" w:rsidP="003D6323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FC36D2">
              <w:rPr>
                <w:rFonts w:ascii="Times New Roman" w:hAnsi="Times New Roman" w:cs="Times New Roman"/>
                <w:shd w:val="clear" w:color="auto" w:fill="FFFFFF"/>
                <w:lang w:val="kk-KZ"/>
              </w:rPr>
              <w:lastRenderedPageBreak/>
              <w:t>-</w:t>
            </w:r>
          </w:p>
        </w:tc>
        <w:tc>
          <w:tcPr>
            <w:tcW w:w="1134" w:type="dxa"/>
          </w:tcPr>
          <w:p w14:paraId="237C9FC5" w14:textId="21E5AB55" w:rsidR="003D6323" w:rsidRPr="00FC36D2" w:rsidRDefault="00C62367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7F09FBBD" w14:textId="255FD394" w:rsidR="003D6323" w:rsidRPr="00FC36D2" w:rsidRDefault="003D6323" w:rsidP="003D6323">
            <w:pPr>
              <w:rPr>
                <w:rFonts w:ascii="Times New Roman" w:hAnsi="Times New Roman" w:cs="Times New Roman"/>
                <w:lang w:val="kk-KZ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CiteScore 1.</w:t>
            </w:r>
            <w:r w:rsidR="007234E7" w:rsidRPr="00FC36D2">
              <w:rPr>
                <w:rFonts w:ascii="Times New Roman" w:hAnsi="Times New Roman" w:cs="Times New Roman"/>
                <w:lang w:val="kk-KZ"/>
              </w:rPr>
              <w:t>8</w:t>
            </w:r>
          </w:p>
          <w:p w14:paraId="3D0B8430" w14:textId="487DBA65" w:rsidR="003D6323" w:rsidRPr="00FC36D2" w:rsidRDefault="007234E7" w:rsidP="005F2D3E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Earth and Planetary Sciences </w:t>
            </w:r>
            <w:r w:rsidR="005F2D3E"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(</w:t>
            </w:r>
            <w:r w:rsidR="005F2D3E"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Geotechnical </w:t>
            </w:r>
            <w:r w:rsidR="005F2D3E"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lastRenderedPageBreak/>
              <w:t>Engineering and Engineering Geology</w:t>
            </w:r>
            <w:r w:rsidR="005F2D3E"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) </w:t>
            </w:r>
            <w:r w:rsidR="004625AE"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п</w:t>
            </w:r>
            <w:proofErr w:type="spellStart"/>
            <w:r w:rsidR="003D6323" w:rsidRPr="005F2D3E">
              <w:rPr>
                <w:rFonts w:ascii="Times New Roman" w:hAnsi="Times New Roman" w:cs="Times New Roman"/>
                <w:sz w:val="24"/>
                <w:szCs w:val="24"/>
              </w:rPr>
              <w:t>роцентиль</w:t>
            </w:r>
            <w:proofErr w:type="spellEnd"/>
            <w:r w:rsidR="003D6323" w:rsidRPr="005F2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5F2D3E"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– 36  %</w:t>
            </w:r>
          </w:p>
        </w:tc>
        <w:tc>
          <w:tcPr>
            <w:tcW w:w="2268" w:type="dxa"/>
          </w:tcPr>
          <w:p w14:paraId="6DE95F56" w14:textId="77777777" w:rsidR="003D6323" w:rsidRPr="00FC36D2" w:rsidRDefault="008C4BD8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17" w:history="1">
              <w:proofErr w:type="spellStart"/>
              <w:proofErr w:type="gramStart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Kozbagarov,R</w:t>
              </w:r>
              <w:proofErr w:type="spellEnd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.</w:t>
              </w:r>
              <w:proofErr w:type="gramEnd"/>
            </w:hyperlink>
            <w:r w:rsidR="003D6323" w:rsidRPr="00FC36D2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190E35E0" w14:textId="5BEB74B2" w:rsidR="003D6323" w:rsidRPr="00FC36D2" w:rsidRDefault="008C4BD8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18" w:history="1">
              <w:proofErr w:type="spellStart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Zhiyenkozhayev</w:t>
              </w:r>
              <w:proofErr w:type="spellEnd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 xml:space="preserve"> M.</w:t>
              </w:r>
            </w:hyperlink>
            <w:r w:rsidR="003D6323" w:rsidRPr="00FC36D2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  <w:p w14:paraId="6457D690" w14:textId="77777777" w:rsidR="003D6323" w:rsidRPr="005F2D3E" w:rsidRDefault="008C4BD8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b/>
                <w:lang w:val="en-US"/>
              </w:rPr>
            </w:pPr>
            <w:hyperlink r:id="rId19" w:history="1">
              <w:r w:rsidR="003D6323" w:rsidRPr="005F2D3E">
                <w:rPr>
                  <w:rFonts w:ascii="Times New Roman" w:hAnsi="Times New Roman" w:cs="Times New Roman"/>
                  <w:b/>
                  <w:u w:val="single"/>
                  <w:lang w:val="en-US"/>
                </w:rPr>
                <w:t>Kamzanov, N.</w:t>
              </w:r>
            </w:hyperlink>
            <w:r w:rsidR="003D6323" w:rsidRPr="005F2D3E">
              <w:rPr>
                <w:rFonts w:ascii="Times New Roman" w:hAnsi="Times New Roman" w:cs="Times New Roman"/>
                <w:b/>
                <w:lang w:val="en-US"/>
              </w:rPr>
              <w:t>,</w:t>
            </w:r>
          </w:p>
          <w:p w14:paraId="25D66EFA" w14:textId="77777777" w:rsidR="003D6323" w:rsidRPr="00FC36D2" w:rsidRDefault="008C4BD8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20" w:history="1">
              <w:proofErr w:type="spellStart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Tsygankov</w:t>
              </w:r>
              <w:proofErr w:type="spellEnd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, S.</w:t>
              </w:r>
            </w:hyperlink>
            <w:r w:rsidR="003D6323" w:rsidRPr="00FC36D2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63C81738" w14:textId="6551AC78" w:rsidR="003D6323" w:rsidRPr="00FC36D2" w:rsidRDefault="008C4BD8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lang w:val="en-US"/>
              </w:rPr>
            </w:pPr>
            <w:hyperlink r:id="rId21" w:history="1">
              <w:proofErr w:type="spellStart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Baikenzheyeva</w:t>
              </w:r>
              <w:proofErr w:type="spellEnd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, A.</w:t>
              </w:r>
            </w:hyperlink>
          </w:p>
        </w:tc>
        <w:tc>
          <w:tcPr>
            <w:tcW w:w="1081" w:type="dxa"/>
          </w:tcPr>
          <w:p w14:paraId="0E2FB1D6" w14:textId="5046A110" w:rsidR="003D6323" w:rsidRPr="00FC36D2" w:rsidRDefault="000121F8" w:rsidP="003D6323">
            <w:pPr>
              <w:rPr>
                <w:rFonts w:ascii="Times New Roman" w:hAnsi="Times New Roman" w:cs="Times New Roman"/>
                <w:lang w:val="kk-KZ"/>
              </w:rPr>
            </w:pPr>
            <w:r w:rsidRPr="000121F8">
              <w:rPr>
                <w:rFonts w:ascii="Times New Roman" w:hAnsi="Times New Roman" w:cs="Times New Roman"/>
                <w:color w:val="000000"/>
                <w:lang w:val="kk-KZ"/>
              </w:rPr>
              <w:t>Co-author</w:t>
            </w:r>
          </w:p>
        </w:tc>
      </w:tr>
      <w:tr w:rsidR="000121F8" w:rsidRPr="00FC36D2" w14:paraId="68F093DE" w14:textId="77777777" w:rsidTr="00C170C6">
        <w:tc>
          <w:tcPr>
            <w:tcW w:w="542" w:type="dxa"/>
          </w:tcPr>
          <w:p w14:paraId="0ADA9BCF" w14:textId="57CA291E" w:rsidR="000121F8" w:rsidRPr="00FC36D2" w:rsidRDefault="000121F8" w:rsidP="000121F8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72" w:type="dxa"/>
          </w:tcPr>
          <w:p w14:paraId="27177E0F" w14:textId="22617543" w:rsidR="000121F8" w:rsidRPr="00FC36D2" w:rsidRDefault="000121F8" w:rsidP="000121F8">
            <w:pPr>
              <w:widowControl w:val="0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 xml:space="preserve">Predicting residual life of toro-40D units using </w:t>
            </w:r>
          </w:p>
          <w:p w14:paraId="05E70F79" w14:textId="36E4C106" w:rsidR="000121F8" w:rsidRPr="00FC36D2" w:rsidRDefault="000121F8" w:rsidP="000121F8">
            <w:pPr>
              <w:jc w:val="both"/>
              <w:rPr>
                <w:rFonts w:ascii="Times New Roman" w:eastAsia="Calibri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The oil spectral analysis method</w:t>
            </w:r>
            <w:r w:rsidRPr="00FC36D2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14:paraId="0C4945BD" w14:textId="77777777" w:rsidR="000121F8" w:rsidRPr="00FC36D2" w:rsidRDefault="000121F8" w:rsidP="000453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835" w:type="dxa"/>
          </w:tcPr>
          <w:p w14:paraId="66531922" w14:textId="66F0A61F" w:rsidR="000121F8" w:rsidRPr="00FC36D2" w:rsidRDefault="000121F8" w:rsidP="000121F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FC36D2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Communications - Scientific Letters of the University of Zilina, </w:t>
            </w:r>
          </w:p>
          <w:p w14:paraId="5365240D" w14:textId="77777777" w:rsidR="000121F8" w:rsidRPr="00FC36D2" w:rsidRDefault="000121F8" w:rsidP="000121F8">
            <w:pPr>
              <w:pStyle w:val="2"/>
              <w:spacing w:before="0" w:beforeAutospacing="0" w:after="0" w:afterAutospacing="0"/>
              <w:outlineLvl w:val="1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DOI 10.26552/com.C.2025.040</w:t>
            </w:r>
          </w:p>
          <w:p w14:paraId="720520A6" w14:textId="6AB51E2E" w:rsidR="000121F8" w:rsidRPr="00FC36D2" w:rsidRDefault="000121F8" w:rsidP="000121F8">
            <w:pPr>
              <w:pStyle w:val="2"/>
              <w:spacing w:before="0" w:beforeAutospacing="0" w:after="0" w:afterAutospacing="0"/>
              <w:outlineLvl w:val="1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 xml:space="preserve">V 27, I </w:t>
            </w:r>
            <w:bookmarkStart w:id="0" w:name="_GoBack"/>
            <w:bookmarkEnd w:id="0"/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3.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P 208-215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(2025),</w:t>
            </w:r>
          </w:p>
        </w:tc>
        <w:tc>
          <w:tcPr>
            <w:tcW w:w="1497" w:type="dxa"/>
          </w:tcPr>
          <w:p w14:paraId="03E6282A" w14:textId="77777777" w:rsidR="000121F8" w:rsidRPr="00C25C5D" w:rsidRDefault="000121F8" w:rsidP="000121F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JIF 0.6</w:t>
            </w:r>
          </w:p>
          <w:p w14:paraId="58BBA393" w14:textId="5BD37EDC" w:rsidR="000121F8" w:rsidRPr="00C25C5D" w:rsidRDefault="000121F8" w:rsidP="000121F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(2024) </w:t>
            </w: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49C27AF6" w14:textId="0678CA8F" w:rsidR="000121F8" w:rsidRPr="004625AE" w:rsidRDefault="000121F8" w:rsidP="000121F8">
            <w:pPr>
              <w:rPr>
                <w:rFonts w:ascii="Times New Roman" w:hAnsi="Times New Roman" w:cs="Times New Roman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44F4168B" w14:textId="5B42CEB3" w:rsidR="000121F8" w:rsidRPr="00FC36D2" w:rsidRDefault="000121F8" w:rsidP="000121F8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7917280D" w14:textId="301A900C" w:rsidR="000121F8" w:rsidRPr="00A82C89" w:rsidRDefault="000121F8" w:rsidP="000121F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2,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  <w:p w14:paraId="0BED9F2E" w14:textId="1C1F65B0" w:rsidR="000121F8" w:rsidRPr="00FC36D2" w:rsidRDefault="000121F8" w:rsidP="000121F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(202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FC36D2">
              <w:rPr>
                <w:rFonts w:ascii="Times New Roman" w:hAnsi="Times New Roman" w:cs="Times New Roman"/>
                <w:color w:val="000000"/>
              </w:rPr>
              <w:t>)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14:paraId="38BC8907" w14:textId="4F196AAA" w:rsidR="000121F8" w:rsidRPr="00FC36D2" w:rsidRDefault="000121F8" w:rsidP="000121F8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44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% 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3B4338FB" w14:textId="16F98DDE" w:rsidR="000121F8" w:rsidRPr="00FC36D2" w:rsidRDefault="000121F8" w:rsidP="000121F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Kyrgyzbay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B.,</w:t>
            </w:r>
          </w:p>
          <w:p w14:paraId="1CEDC7C2" w14:textId="1A5272F7" w:rsidR="000121F8" w:rsidRPr="00FC36D2" w:rsidRDefault="000121F8" w:rsidP="000121F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Zhumanov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M.,</w:t>
            </w:r>
          </w:p>
          <w:p w14:paraId="69151765" w14:textId="5257B6A4" w:rsidR="000121F8" w:rsidRPr="00FC36D2" w:rsidRDefault="000121F8" w:rsidP="000121F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Kaliyev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Ye,</w:t>
            </w:r>
          </w:p>
          <w:p w14:paraId="0A069A2E" w14:textId="5D477E0F" w:rsidR="000121F8" w:rsidRPr="005F2D3E" w:rsidRDefault="000121F8" w:rsidP="000121F8">
            <w:pPr>
              <w:widowControl w:val="0"/>
              <w:shd w:val="clear" w:color="auto" w:fill="FFFFFF"/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 w:rsidRPr="005F2D3E">
              <w:rPr>
                <w:rFonts w:ascii="Times New Roman" w:hAnsi="Times New Roman" w:cs="Times New Roman"/>
                <w:b/>
                <w:u w:val="single"/>
                <w:lang w:val="en-US"/>
              </w:rPr>
              <w:t>Kamzanov N.,</w:t>
            </w:r>
          </w:p>
          <w:p w14:paraId="692F6730" w14:textId="598B5B1C" w:rsidR="000121F8" w:rsidRPr="00FC36D2" w:rsidRDefault="000121F8" w:rsidP="000121F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Baikenzhe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N., </w:t>
            </w:r>
          </w:p>
          <w:p w14:paraId="4250EEA4" w14:textId="79E8FD0D" w:rsidR="000121F8" w:rsidRPr="00FC36D2" w:rsidRDefault="000121F8" w:rsidP="000121F8">
            <w:pPr>
              <w:rPr>
                <w:rFonts w:ascii="Times New Roman" w:eastAsia="Calibri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Kozbagarov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R.</w:t>
            </w:r>
          </w:p>
        </w:tc>
        <w:tc>
          <w:tcPr>
            <w:tcW w:w="1081" w:type="dxa"/>
          </w:tcPr>
          <w:p w14:paraId="35DFE212" w14:textId="2E2E775A" w:rsidR="000121F8" w:rsidRPr="00FC36D2" w:rsidRDefault="000121F8" w:rsidP="000121F8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032F62">
              <w:rPr>
                <w:rFonts w:ascii="Times New Roman" w:hAnsi="Times New Roman" w:cs="Times New Roman"/>
                <w:color w:val="000000"/>
                <w:lang w:val="kk-KZ"/>
              </w:rPr>
              <w:t>Co-author</w:t>
            </w:r>
          </w:p>
        </w:tc>
      </w:tr>
      <w:tr w:rsidR="000121F8" w:rsidRPr="00FC36D2" w14:paraId="6C848E02" w14:textId="77777777" w:rsidTr="00C170C6">
        <w:tc>
          <w:tcPr>
            <w:tcW w:w="542" w:type="dxa"/>
          </w:tcPr>
          <w:p w14:paraId="7D99DFA1" w14:textId="495A03C3" w:rsidR="000121F8" w:rsidRPr="00FC36D2" w:rsidRDefault="000121F8" w:rsidP="000121F8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72" w:type="dxa"/>
          </w:tcPr>
          <w:p w14:paraId="1325256B" w14:textId="102A8A4C" w:rsidR="000121F8" w:rsidRPr="00422C6A" w:rsidRDefault="008C4BD8" w:rsidP="000121F8">
            <w:pPr>
              <w:widowControl w:val="0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22" w:history="1">
              <w:r w:rsidR="000121F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Influence of the cutting angle on the resistance of bulldozer working equipment blade burial when the machine is moving</w:t>
              </w:r>
            </w:hyperlink>
          </w:p>
        </w:tc>
        <w:tc>
          <w:tcPr>
            <w:tcW w:w="1276" w:type="dxa"/>
          </w:tcPr>
          <w:p w14:paraId="13192C27" w14:textId="55C57387" w:rsidR="000121F8" w:rsidRPr="00FC36D2" w:rsidRDefault="000121F8" w:rsidP="000121F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835" w:type="dxa"/>
          </w:tcPr>
          <w:p w14:paraId="1CC9104E" w14:textId="1CED3C03" w:rsidR="000121F8" w:rsidRPr="00FC36D2" w:rsidRDefault="000121F8" w:rsidP="000121F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FC36D2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Communications - Scientific Letters of the University of Zilina,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 xml:space="preserve">DOI </w:t>
            </w:r>
            <w:r w:rsidRPr="00FC36D2">
              <w:rPr>
                <w:b w:val="0"/>
                <w:bCs w:val="0"/>
                <w:color w:val="2E2E2E"/>
                <w:sz w:val="22"/>
                <w:szCs w:val="22"/>
                <w:shd w:val="clear" w:color="auto" w:fill="FFFFFF"/>
                <w:lang w:val="en-US"/>
              </w:rPr>
              <w:t>10.26552/com.c.2025.041</w:t>
            </w:r>
          </w:p>
          <w:p w14:paraId="47BF8313" w14:textId="66BEEBD2" w:rsidR="000121F8" w:rsidRPr="00FC36D2" w:rsidRDefault="000121F8" w:rsidP="000121F8">
            <w:pPr>
              <w:pStyle w:val="2"/>
              <w:spacing w:before="0" w:beforeAutospacing="0" w:after="0" w:afterAutospacing="0"/>
              <w:outlineLvl w:val="1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V 27, I 3.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P 216-2</w:t>
            </w:r>
            <w:r w:rsidRPr="00FC36D2">
              <w:rPr>
                <w:b w:val="0"/>
                <w:bCs w:val="0"/>
                <w:sz w:val="22"/>
                <w:szCs w:val="22"/>
              </w:rPr>
              <w:t>24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(2025),</w:t>
            </w:r>
          </w:p>
        </w:tc>
        <w:tc>
          <w:tcPr>
            <w:tcW w:w="1497" w:type="dxa"/>
          </w:tcPr>
          <w:p w14:paraId="15F75ADA" w14:textId="77777777" w:rsidR="000121F8" w:rsidRPr="00C25C5D" w:rsidRDefault="000121F8" w:rsidP="000121F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JIF 0.6</w:t>
            </w:r>
          </w:p>
          <w:p w14:paraId="4D652A4C" w14:textId="6148C9AF" w:rsidR="000121F8" w:rsidRPr="00C25C5D" w:rsidRDefault="000121F8" w:rsidP="000121F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(2024) </w:t>
            </w: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19143E81" w14:textId="00675281" w:rsidR="000121F8" w:rsidRPr="00C25C5D" w:rsidRDefault="000121F8" w:rsidP="000121F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38AEA318" w14:textId="03E4144F" w:rsidR="000121F8" w:rsidRPr="00FC36D2" w:rsidRDefault="000121F8" w:rsidP="000121F8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color w:val="000000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75B0163D" w14:textId="6537C712" w:rsidR="000121F8" w:rsidRPr="00A82C89" w:rsidRDefault="000121F8" w:rsidP="000121F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2,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  <w:p w14:paraId="7F521DDD" w14:textId="6113D551" w:rsidR="000121F8" w:rsidRPr="00FC36D2" w:rsidRDefault="000121F8" w:rsidP="000121F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(202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FC36D2">
              <w:rPr>
                <w:rFonts w:ascii="Times New Roman" w:hAnsi="Times New Roman" w:cs="Times New Roman"/>
                <w:color w:val="000000"/>
              </w:rPr>
              <w:t>)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14:paraId="1EB3AD75" w14:textId="413C2CE0" w:rsidR="000121F8" w:rsidRPr="00FC36D2" w:rsidRDefault="000121F8" w:rsidP="000121F8">
            <w:pPr>
              <w:rPr>
                <w:rFonts w:ascii="Times New Roman" w:hAnsi="Times New Roman" w:cs="Times New Roman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44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% 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71BE5BDF" w14:textId="77777777" w:rsidR="000121F8" w:rsidRPr="00FC36D2" w:rsidRDefault="000121F8" w:rsidP="000121F8">
            <w:pPr>
              <w:widowControl w:val="0"/>
              <w:shd w:val="clear" w:color="auto" w:fill="FFFFFF"/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Baikenzhe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N.,</w:t>
            </w:r>
          </w:p>
          <w:p w14:paraId="1BE99211" w14:textId="7FE3530C" w:rsidR="000121F8" w:rsidRPr="005F2D3E" w:rsidRDefault="000121F8" w:rsidP="000121F8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</w:pPr>
            <w:r w:rsidRPr="005F2D3E"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  <w:t>Kamzanov N.,</w:t>
            </w:r>
          </w:p>
          <w:p w14:paraId="4449532E" w14:textId="1D6FA2F6" w:rsidR="000121F8" w:rsidRPr="00FC36D2" w:rsidRDefault="000121F8" w:rsidP="000121F8">
            <w:pPr>
              <w:widowControl w:val="0"/>
              <w:shd w:val="clear" w:color="auto" w:fill="FFFFFF"/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Tynybekov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S.,</w:t>
            </w:r>
          </w:p>
          <w:p w14:paraId="0EA47EB7" w14:textId="40F0828D" w:rsidR="000121F8" w:rsidRPr="00FC36D2" w:rsidRDefault="000121F8" w:rsidP="000121F8">
            <w:pPr>
              <w:widowControl w:val="0"/>
              <w:shd w:val="clear" w:color="auto" w:fill="FFFFFF"/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Kyrgyzbay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B.,</w:t>
            </w:r>
          </w:p>
          <w:p w14:paraId="6E121DE5" w14:textId="00C18BE0" w:rsidR="000121F8" w:rsidRPr="00FC36D2" w:rsidRDefault="000121F8" w:rsidP="000121F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Kozbagarov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R.,</w:t>
            </w:r>
          </w:p>
        </w:tc>
        <w:tc>
          <w:tcPr>
            <w:tcW w:w="1081" w:type="dxa"/>
          </w:tcPr>
          <w:p w14:paraId="4811C377" w14:textId="3576CA52" w:rsidR="000121F8" w:rsidRPr="00FC36D2" w:rsidRDefault="000121F8" w:rsidP="000121F8">
            <w:pPr>
              <w:rPr>
                <w:rFonts w:ascii="Times New Roman" w:hAnsi="Times New Roman" w:cs="Times New Roman"/>
              </w:rPr>
            </w:pPr>
            <w:r w:rsidRPr="00032F62">
              <w:rPr>
                <w:rFonts w:ascii="Times New Roman" w:hAnsi="Times New Roman" w:cs="Times New Roman"/>
                <w:color w:val="000000"/>
                <w:lang w:val="kk-KZ"/>
              </w:rPr>
              <w:t>Co-author</w:t>
            </w:r>
          </w:p>
        </w:tc>
      </w:tr>
      <w:tr w:rsidR="00C60B97" w:rsidRPr="00520D30" w14:paraId="10805212" w14:textId="77777777" w:rsidTr="00C170C6">
        <w:tc>
          <w:tcPr>
            <w:tcW w:w="542" w:type="dxa"/>
          </w:tcPr>
          <w:p w14:paraId="3BB6A9FA" w14:textId="013852C4" w:rsidR="00C60B97" w:rsidRPr="00FC36D2" w:rsidRDefault="00C60B97" w:rsidP="00C60B97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572" w:type="dxa"/>
          </w:tcPr>
          <w:p w14:paraId="69A3B26F" w14:textId="33E145AC" w:rsidR="00C60B97" w:rsidRPr="00EE76F4" w:rsidRDefault="00C60B97" w:rsidP="00C60B97">
            <w:pPr>
              <w:widowControl w:val="0"/>
              <w:shd w:val="clear" w:color="auto" w:fill="FFFFFF"/>
              <w:jc w:val="both"/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EE76F4">
              <w:rPr>
                <w:rStyle w:val="typography-modulelvnit"/>
                <w:rFonts w:ascii="Times New Roman" w:hAnsi="Times New Roman" w:cs="Times New Roman"/>
                <w:shd w:val="clear" w:color="auto" w:fill="FFFFFF"/>
              </w:rPr>
              <w:t>А</w:t>
            </w:r>
            <w:r w:rsidRPr="00EE76F4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>n analytical model for calculating the active interaction forces of the working body of earthmoving machines with sticky soils</w:t>
            </w:r>
          </w:p>
        </w:tc>
        <w:tc>
          <w:tcPr>
            <w:tcW w:w="1276" w:type="dxa"/>
          </w:tcPr>
          <w:p w14:paraId="48014BA1" w14:textId="6749FD47" w:rsidR="00C60B97" w:rsidRPr="00EE76F4" w:rsidRDefault="00C60B97" w:rsidP="00C60B9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835" w:type="dxa"/>
          </w:tcPr>
          <w:p w14:paraId="09D62C73" w14:textId="6A7EED02" w:rsidR="00C60B97" w:rsidRPr="00EE76F4" w:rsidRDefault="00C60B97" w:rsidP="00C60B97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EE76F4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Communications - Scientific letters of the University of Zilina, Volume 28, Number 1 (2026), В1-В8.</w:t>
            </w:r>
            <w:r w:rsidRPr="00EE76F4">
              <w:rPr>
                <w:iCs/>
                <w:sz w:val="22"/>
                <w:szCs w:val="22"/>
                <w:lang w:val="en-US"/>
              </w:rPr>
              <w:t xml:space="preserve"> </w:t>
            </w:r>
            <w:r w:rsidRPr="00EE76F4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DOI: 10.26552/com.C.2026.002</w:t>
            </w:r>
          </w:p>
          <w:p w14:paraId="74BF2A44" w14:textId="745C091A" w:rsidR="00C60B97" w:rsidRPr="00EE76F4" w:rsidRDefault="00C60B97" w:rsidP="00C60B97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EE76F4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ISSN 2585-7878 (online version)</w:t>
            </w:r>
          </w:p>
        </w:tc>
        <w:tc>
          <w:tcPr>
            <w:tcW w:w="1497" w:type="dxa"/>
          </w:tcPr>
          <w:p w14:paraId="63962DB5" w14:textId="77777777" w:rsidR="00C60B97" w:rsidRPr="00EE76F4" w:rsidRDefault="00C60B9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JIF 0.6</w:t>
            </w:r>
          </w:p>
          <w:p w14:paraId="13646A20" w14:textId="40B58F88" w:rsidR="00C60B97" w:rsidRPr="00EE76F4" w:rsidRDefault="00C60B9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(202</w:t>
            </w:r>
            <w:r w:rsidR="005F2D3E">
              <w:rPr>
                <w:rFonts w:ascii="Times New Roman" w:hAnsi="Times New Roman" w:cs="Times New Roman"/>
                <w:lang w:val="en-US"/>
              </w:rPr>
              <w:t>4</w:t>
            </w:r>
            <w:r w:rsidRPr="00EE76F4">
              <w:rPr>
                <w:rFonts w:ascii="Times New Roman" w:hAnsi="Times New Roman" w:cs="Times New Roman"/>
                <w:lang w:val="en-US"/>
              </w:rPr>
              <w:t xml:space="preserve">) </w:t>
            </w:r>
            <w:r w:rsidR="004625AE"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64C5572E" w14:textId="7ECF772E" w:rsidR="00C60B97" w:rsidRPr="00EE76F4" w:rsidRDefault="00C60B9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Q</w:t>
            </w:r>
            <w:r w:rsidR="00462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01AE6FE2" w14:textId="7A597FE2" w:rsidR="00C60B97" w:rsidRPr="00EE76F4" w:rsidRDefault="00C60B97" w:rsidP="00C60B97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EE76F4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52BF0ECE" w14:textId="5937E783" w:rsidR="00C60B97" w:rsidRPr="00A82C89" w:rsidRDefault="00C60B97" w:rsidP="00C60B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EE76F4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4625AE">
              <w:rPr>
                <w:rFonts w:ascii="Times New Roman" w:hAnsi="Times New Roman" w:cs="Times New Roman"/>
                <w:color w:val="000000"/>
              </w:rPr>
              <w:t>2,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  <w:p w14:paraId="06A7DC17" w14:textId="741F95AE" w:rsidR="00C60B97" w:rsidRPr="00EE76F4" w:rsidRDefault="00C60B97" w:rsidP="00C60B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EE76F4">
              <w:rPr>
                <w:rFonts w:ascii="Times New Roman" w:hAnsi="Times New Roman" w:cs="Times New Roman"/>
                <w:color w:val="000000"/>
              </w:rPr>
              <w:t>(202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EE76F4">
              <w:rPr>
                <w:rFonts w:ascii="Times New Roman" w:hAnsi="Times New Roman" w:cs="Times New Roman"/>
                <w:color w:val="000000"/>
              </w:rPr>
              <w:t>)</w:t>
            </w:r>
            <w:r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14:paraId="1C06E15C" w14:textId="2590C36D" w:rsidR="00C60B97" w:rsidRPr="00EE76F4" w:rsidRDefault="004625AE" w:rsidP="005F2D3E">
            <w:p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4625AE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="00C60B97"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44</w:t>
            </w:r>
            <w:r w:rsidR="00CA4E4B" w:rsidRPr="00EE76F4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="00C60B97"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% </w:t>
            </w:r>
            <w:r w:rsidR="00C60B97" w:rsidRPr="00EE76F4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4FD4ECCC" w14:textId="77777777" w:rsidR="00C60B97" w:rsidRPr="005F2D3E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</w:pPr>
            <w:r w:rsidRPr="005F2D3E"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  <w:t>Kamzanov N.,</w:t>
            </w:r>
          </w:p>
          <w:p w14:paraId="66D8E9AB" w14:textId="2A893E82" w:rsidR="00C60B97" w:rsidRPr="00EE76F4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Tynybekov S., </w:t>
            </w: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Baikenzhe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N.,</w:t>
            </w:r>
          </w:p>
          <w:p w14:paraId="70C35FF2" w14:textId="53816B87" w:rsidR="00C60B97" w:rsidRPr="00EE76F4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Naimanova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G.,</w:t>
            </w:r>
          </w:p>
          <w:p w14:paraId="705B35BA" w14:textId="77777777" w:rsidR="00C60B97" w:rsidRPr="00EE76F4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Kyrgyzbay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B.,</w:t>
            </w:r>
          </w:p>
          <w:p w14:paraId="4F003900" w14:textId="5E746154" w:rsidR="00C60B97" w:rsidRPr="00EE76F4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Kozbagarov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R.</w:t>
            </w:r>
          </w:p>
        </w:tc>
        <w:tc>
          <w:tcPr>
            <w:tcW w:w="1081" w:type="dxa"/>
          </w:tcPr>
          <w:p w14:paraId="569796C8" w14:textId="00A675A6" w:rsidR="00C60B97" w:rsidRPr="00EE76F4" w:rsidRDefault="000121F8" w:rsidP="00C60B97">
            <w:pPr>
              <w:rPr>
                <w:rFonts w:ascii="Times New Roman" w:hAnsi="Times New Roman" w:cs="Times New Roman"/>
              </w:rPr>
            </w:pPr>
            <w:r w:rsidRPr="000121F8">
              <w:rPr>
                <w:rFonts w:ascii="Times New Roman" w:hAnsi="Times New Roman" w:cs="Times New Roman"/>
                <w:lang w:val="kk-KZ"/>
              </w:rPr>
              <w:t>The first author</w:t>
            </w:r>
          </w:p>
        </w:tc>
      </w:tr>
    </w:tbl>
    <w:p w14:paraId="2D4A48A4" w14:textId="77777777" w:rsidR="00EE76F4" w:rsidRDefault="00EE76F4" w:rsidP="00EE76F4">
      <w:pPr>
        <w:pStyle w:val="a3"/>
        <w:spacing w:before="0" w:beforeAutospacing="0" w:after="0" w:afterAutospacing="0"/>
        <w:rPr>
          <w:b/>
        </w:rPr>
      </w:pPr>
    </w:p>
    <w:p w14:paraId="47C88053" w14:textId="77777777" w:rsidR="00B433FC" w:rsidRDefault="00B433FC" w:rsidP="00DA04CF">
      <w:pPr>
        <w:pStyle w:val="a3"/>
        <w:spacing w:before="0" w:beforeAutospacing="0" w:after="0" w:afterAutospacing="0"/>
        <w:jc w:val="center"/>
        <w:rPr>
          <w:b/>
        </w:rPr>
      </w:pPr>
    </w:p>
    <w:p w14:paraId="18E552C6" w14:textId="77777777" w:rsidR="00B433FC" w:rsidRDefault="00B433FC" w:rsidP="00DA04CF">
      <w:pPr>
        <w:pStyle w:val="a3"/>
        <w:spacing w:before="0" w:beforeAutospacing="0" w:after="0" w:afterAutospacing="0"/>
        <w:jc w:val="center"/>
        <w:rPr>
          <w:b/>
        </w:rPr>
      </w:pPr>
    </w:p>
    <w:p w14:paraId="05C212D1" w14:textId="71EFD5AD" w:rsidR="00DA04CF" w:rsidRDefault="00DA04CF" w:rsidP="00DA04CF">
      <w:pPr>
        <w:pStyle w:val="a3"/>
        <w:spacing w:before="0" w:beforeAutospacing="0" w:after="0" w:afterAutospacing="0"/>
        <w:jc w:val="center"/>
        <w:rPr>
          <w:b/>
        </w:rPr>
      </w:pPr>
      <w:proofErr w:type="spellStart"/>
      <w:r w:rsidRPr="00DA04CF">
        <w:rPr>
          <w:b/>
        </w:rPr>
        <w:lastRenderedPageBreak/>
        <w:t>List</w:t>
      </w:r>
      <w:proofErr w:type="spellEnd"/>
      <w:r w:rsidRPr="00DA04CF">
        <w:rPr>
          <w:b/>
        </w:rPr>
        <w:t xml:space="preserve"> </w:t>
      </w:r>
      <w:proofErr w:type="spellStart"/>
      <w:r w:rsidRPr="00DA04CF">
        <w:rPr>
          <w:b/>
        </w:rPr>
        <w:t>of</w:t>
      </w:r>
      <w:proofErr w:type="spellEnd"/>
      <w:r w:rsidRPr="00DA04CF">
        <w:rPr>
          <w:b/>
        </w:rPr>
        <w:t xml:space="preserve"> </w:t>
      </w:r>
      <w:proofErr w:type="spellStart"/>
      <w:r w:rsidRPr="00DA04CF">
        <w:rPr>
          <w:b/>
        </w:rPr>
        <w:t>scientific</w:t>
      </w:r>
      <w:proofErr w:type="spellEnd"/>
      <w:r w:rsidRPr="00DA04CF">
        <w:rPr>
          <w:b/>
        </w:rPr>
        <w:t xml:space="preserve"> </w:t>
      </w:r>
      <w:proofErr w:type="spellStart"/>
      <w:r w:rsidRPr="00DA04CF">
        <w:rPr>
          <w:b/>
        </w:rPr>
        <w:t>papers</w:t>
      </w:r>
      <w:proofErr w:type="spellEnd"/>
    </w:p>
    <w:p w14:paraId="3B949867" w14:textId="03FC6BD9" w:rsidR="00DA04CF" w:rsidRPr="00B4285D" w:rsidRDefault="00DA04CF" w:rsidP="00DA04CF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0121F8">
        <w:rPr>
          <w:b/>
        </w:rPr>
        <w:t xml:space="preserve">Kamzanov Nurbol </w:t>
      </w:r>
    </w:p>
    <w:p w14:paraId="200E2D35" w14:textId="77777777" w:rsidR="00EE76F4" w:rsidRPr="00B64DAC" w:rsidRDefault="00EE76F4" w:rsidP="00A73E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59"/>
        <w:gridCol w:w="4398"/>
        <w:gridCol w:w="1417"/>
        <w:gridCol w:w="5528"/>
        <w:gridCol w:w="1134"/>
        <w:gridCol w:w="2099"/>
      </w:tblGrid>
      <w:tr w:rsidR="00B00E54" w:rsidRPr="00422C6A" w14:paraId="43E57148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2C415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90012" w14:textId="2EEDD26C" w:rsidR="00552D28" w:rsidRPr="00C170C6" w:rsidRDefault="00C170C6" w:rsidP="00A73E1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Title of the publication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46CFC" w14:textId="5CC3BE38" w:rsidR="00552D28" w:rsidRPr="00422C6A" w:rsidRDefault="00DA04CF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DA04CF">
              <w:rPr>
                <w:rFonts w:ascii="Times New Roman" w:hAnsi="Times New Roman" w:cs="Times New Roman"/>
                <w:b/>
              </w:rPr>
              <w:t>Nature</w:t>
            </w:r>
            <w:proofErr w:type="spellEnd"/>
            <w:r w:rsidRPr="00DA04C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A04CF">
              <w:rPr>
                <w:rFonts w:ascii="Times New Roman" w:hAnsi="Times New Roman" w:cs="Times New Roman"/>
                <w:b/>
              </w:rPr>
              <w:t>of</w:t>
            </w:r>
            <w:proofErr w:type="spellEnd"/>
            <w:r w:rsidRPr="00DA04C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A04CF">
              <w:rPr>
                <w:rFonts w:ascii="Times New Roman" w:hAnsi="Times New Roman" w:cs="Times New Roman"/>
                <w:b/>
              </w:rPr>
              <w:t>the</w:t>
            </w:r>
            <w:proofErr w:type="spellEnd"/>
            <w:r w:rsidRPr="00DA04C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A04CF">
              <w:rPr>
                <w:rFonts w:ascii="Times New Roman" w:hAnsi="Times New Roman" w:cs="Times New Roman"/>
                <w:b/>
              </w:rPr>
              <w:t>publication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5CD19" w14:textId="671A6EF4" w:rsidR="00552D28" w:rsidRPr="00C170C6" w:rsidRDefault="00C170C6" w:rsidP="00A73E13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Publication details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A11D9" w14:textId="3EEF2BFB" w:rsidR="00552D28" w:rsidRPr="00422C6A" w:rsidRDefault="00DA04CF" w:rsidP="00A73E13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DA04CF">
              <w:rPr>
                <w:rFonts w:ascii="Times New Roman" w:hAnsi="Times New Roman" w:cs="Times New Roman"/>
                <w:b/>
                <w:lang w:val="kk-KZ"/>
              </w:rPr>
              <w:t>Number of pages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B7C89" w14:textId="2492E18D" w:rsidR="00552D28" w:rsidRPr="00422C6A" w:rsidRDefault="00DA04CF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DA04CF">
              <w:rPr>
                <w:rFonts w:ascii="Times New Roman" w:hAnsi="Times New Roman" w:cs="Times New Roman"/>
                <w:b/>
              </w:rPr>
              <w:t>Co-authors</w:t>
            </w:r>
            <w:proofErr w:type="spellEnd"/>
          </w:p>
        </w:tc>
      </w:tr>
      <w:tr w:rsidR="00B00E54" w:rsidRPr="00422C6A" w14:paraId="63E1B8A3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7A501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0CFF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99995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5C837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EACB7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4ADF0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B00E54" w:rsidRPr="00B433FC" w14:paraId="6DDDF10E" w14:textId="77777777" w:rsidTr="00857D3C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52725" w14:textId="77777777" w:rsidR="00552D28" w:rsidRPr="00422C6A" w:rsidRDefault="00552D28" w:rsidP="00A73E13">
            <w:pPr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B9FCA" w14:textId="7B6DCB5E" w:rsidR="00552D28" w:rsidRPr="00DA04CF" w:rsidRDefault="00DA04CF" w:rsidP="00A73E13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A04CF">
              <w:rPr>
                <w:rFonts w:ascii="Times New Roman" w:hAnsi="Times New Roman" w:cs="Times New Roman"/>
                <w:b/>
                <w:lang w:val="en-US"/>
              </w:rPr>
              <w:t>Articles in publications recommended by the Committee for Quality Assurance in Science and Higher Education of the Ministry of Education and Science of the Republic of Kazakhstan</w:t>
            </w:r>
          </w:p>
        </w:tc>
      </w:tr>
      <w:tr w:rsidR="00F56834" w:rsidRPr="00422C6A" w14:paraId="255DCB9C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E22D8" w14:textId="265DDFD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398" w:type="dxa"/>
          </w:tcPr>
          <w:p w14:paraId="222BAE09" w14:textId="7A60F2A0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 xml:space="preserve">Автоматизированная дорожная фреза для ремонта дорожных покрытий с переменной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колейностью</w:t>
            </w:r>
            <w:proofErr w:type="spellEnd"/>
          </w:p>
        </w:tc>
        <w:tc>
          <w:tcPr>
            <w:tcW w:w="1417" w:type="dxa"/>
          </w:tcPr>
          <w:p w14:paraId="00C04286" w14:textId="7448D4D0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291936F6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ЕНУ №3 г. Астана,</w:t>
            </w:r>
          </w:p>
          <w:p w14:paraId="475E3789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30.09.2024г., с. 265-278</w:t>
            </w:r>
          </w:p>
          <w:p w14:paraId="04855725" w14:textId="77777777" w:rsidR="00F56834" w:rsidRPr="00422C6A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 xml:space="preserve">DOI: </w:t>
            </w:r>
            <w:hyperlink r:id="rId23" w:history="1">
              <w:r w:rsidRPr="00422C6A">
                <w:rPr>
                  <w:rFonts w:ascii="Times New Roman" w:hAnsi="Times New Roman" w:cs="Times New Roman"/>
                  <w:lang w:val="en-US"/>
                </w:rPr>
                <w:t>https://doi.org/10.32523/2616-7263-2024-148-3-265-278</w:t>
              </w:r>
            </w:hyperlink>
          </w:p>
          <w:p w14:paraId="6AC4CB72" w14:textId="0A6CC7CA" w:rsidR="00F56834" w:rsidRPr="00F56834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 xml:space="preserve">ISSN: 2616-7263. </w:t>
            </w: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eISSN</w:t>
            </w:r>
            <w:proofErr w:type="spellEnd"/>
            <w:r w:rsidRPr="00422C6A">
              <w:rPr>
                <w:rFonts w:ascii="Times New Roman" w:hAnsi="Times New Roman" w:cs="Times New Roman"/>
                <w:lang w:val="en-US"/>
              </w:rPr>
              <w:t>: 2663-1261</w:t>
            </w:r>
          </w:p>
        </w:tc>
        <w:tc>
          <w:tcPr>
            <w:tcW w:w="1134" w:type="dxa"/>
          </w:tcPr>
          <w:p w14:paraId="1ABDBA2C" w14:textId="0A393D58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099" w:type="dxa"/>
          </w:tcPr>
          <w:p w14:paraId="50F30BD8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Р.А.</w:t>
            </w:r>
            <w:r w:rsidRPr="00422C6A">
              <w:rPr>
                <w:rFonts w:ascii="Times New Roman" w:hAnsi="Times New Roman" w:cs="Times New Roman"/>
              </w:rPr>
              <w:t>,</w:t>
            </w:r>
          </w:p>
          <w:p w14:paraId="171A4420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Ахметова</w:t>
            </w:r>
            <w:r>
              <w:rPr>
                <w:rFonts w:ascii="Times New Roman" w:hAnsi="Times New Roman" w:cs="Times New Roman"/>
                <w:lang w:val="kk-KZ"/>
              </w:rPr>
              <w:t xml:space="preserve"> Ш.Д.</w:t>
            </w:r>
            <w:r w:rsidRPr="00422C6A">
              <w:rPr>
                <w:rFonts w:ascii="Times New Roman" w:hAnsi="Times New Roman" w:cs="Times New Roman"/>
              </w:rPr>
              <w:t>,</w:t>
            </w:r>
          </w:p>
          <w:p w14:paraId="65B42D41" w14:textId="77777777" w:rsidR="00F56834" w:rsidRPr="00422C6A" w:rsidRDefault="00F56834" w:rsidP="00F56834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Жунисбеков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Б.Д.</w:t>
            </w:r>
            <w:r w:rsidRPr="00422C6A">
              <w:rPr>
                <w:rFonts w:ascii="Times New Roman" w:hAnsi="Times New Roman" w:cs="Times New Roman"/>
              </w:rPr>
              <w:t xml:space="preserve">, </w:t>
            </w:r>
          </w:p>
          <w:p w14:paraId="7B9BDC42" w14:textId="4C390834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</w:p>
        </w:tc>
      </w:tr>
      <w:tr w:rsidR="00F56834" w:rsidRPr="00422C6A" w14:paraId="663D570A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F6DF9" w14:textId="42FC9AD1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398" w:type="dxa"/>
          </w:tcPr>
          <w:p w14:paraId="752AA8B2" w14:textId="6FCC1B4A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Современные виды машинного зрения для проверки автомобиля</w:t>
            </w:r>
          </w:p>
        </w:tc>
        <w:tc>
          <w:tcPr>
            <w:tcW w:w="1417" w:type="dxa"/>
          </w:tcPr>
          <w:p w14:paraId="00969A32" w14:textId="043FDE26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2139F973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ЕНУ №3 г. Астана,</w:t>
            </w:r>
          </w:p>
          <w:p w14:paraId="4823799C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30.09.2024г., с. 257-268</w:t>
            </w:r>
          </w:p>
          <w:p w14:paraId="13FD1E6E" w14:textId="77777777" w:rsidR="00F56834" w:rsidRPr="00422C6A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DOI: </w:t>
            </w:r>
            <w:hyperlink r:id="rId24" w:history="1">
              <w:r w:rsidRPr="00422C6A">
                <w:rPr>
                  <w:rFonts w:eastAsiaTheme="minorHAnsi"/>
                  <w:b w:val="0"/>
                  <w:bCs w:val="0"/>
                  <w:sz w:val="22"/>
                  <w:szCs w:val="22"/>
                  <w:lang w:val="en-US" w:eastAsia="en-US"/>
                </w:rPr>
                <w:t>https://doi.org/10.32523/2616-7263-2024-149-4-256-268</w:t>
              </w:r>
            </w:hyperlink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 </w:t>
            </w:r>
          </w:p>
          <w:p w14:paraId="2CA62870" w14:textId="708523BF" w:rsidR="00F56834" w:rsidRPr="00F56834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lang w:val="en-US"/>
              </w:rPr>
              <w:t xml:space="preserve">ISSN: 2616-7263. </w:t>
            </w:r>
            <w:proofErr w:type="spellStart"/>
            <w:r w:rsidRPr="00422C6A">
              <w:rPr>
                <w:lang w:val="en-US"/>
              </w:rPr>
              <w:t>eISSN</w:t>
            </w:r>
            <w:proofErr w:type="spellEnd"/>
            <w:r w:rsidRPr="00422C6A">
              <w:rPr>
                <w:lang w:val="en-US"/>
              </w:rPr>
              <w:t>: 2663-1261</w:t>
            </w:r>
          </w:p>
        </w:tc>
        <w:tc>
          <w:tcPr>
            <w:tcW w:w="1134" w:type="dxa"/>
          </w:tcPr>
          <w:p w14:paraId="7D6A13F9" w14:textId="3EB942A9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13 </w:t>
            </w:r>
          </w:p>
        </w:tc>
        <w:tc>
          <w:tcPr>
            <w:tcW w:w="2099" w:type="dxa"/>
          </w:tcPr>
          <w:p w14:paraId="643F1300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Кайратова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А.Е.,</w:t>
            </w:r>
          </w:p>
          <w:p w14:paraId="62C8DD63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 xml:space="preserve">Т.С., </w:t>
            </w:r>
          </w:p>
          <w:p w14:paraId="4EE1F881" w14:textId="77777777" w:rsidR="00F56834" w:rsidRPr="005E0D54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Абекова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А.Ж.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698D2124" w14:textId="4E074906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Забиева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К.К.</w:t>
            </w:r>
          </w:p>
        </w:tc>
      </w:tr>
      <w:tr w:rsidR="00F56834" w:rsidRPr="00422C6A" w14:paraId="2C910CAC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D0310" w14:textId="0889550F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398" w:type="dxa"/>
          </w:tcPr>
          <w:p w14:paraId="37FB3DC7" w14:textId="1790C6D1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Кесу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бұрышының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қозғалмайтын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машинада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бульдозер</w:t>
            </w:r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пышағының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тереңдету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кедергісіне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әсері</w:t>
            </w:r>
            <w:proofErr w:type="spellEnd"/>
          </w:p>
        </w:tc>
        <w:tc>
          <w:tcPr>
            <w:tcW w:w="1417" w:type="dxa"/>
          </w:tcPr>
          <w:p w14:paraId="3C7DC147" w14:textId="2827F36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1FB18818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2, АЛТ, г. Алматы, 17.02.2025г., с. 18-28</w:t>
            </w:r>
          </w:p>
          <w:p w14:paraId="78BEB3BE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DOI: 10.52167/1609-1817-2025-136-2-18-28</w:t>
            </w:r>
          </w:p>
          <w:p w14:paraId="3F6C8D4C" w14:textId="4702749D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4275618B" w14:textId="444076CA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99" w:type="dxa"/>
          </w:tcPr>
          <w:p w14:paraId="7819EF5B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К.А.,</w:t>
            </w:r>
          </w:p>
          <w:p w14:paraId="16007D4F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Р.А.,</w:t>
            </w:r>
          </w:p>
          <w:p w14:paraId="2BD3EDEE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Ахметова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Ш.Д.,</w:t>
            </w:r>
          </w:p>
          <w:p w14:paraId="2C2BEF88" w14:textId="7C5BA012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Калиев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Е.Б.</w:t>
            </w:r>
          </w:p>
        </w:tc>
      </w:tr>
      <w:tr w:rsidR="00F56834" w:rsidRPr="00422C6A" w14:paraId="6D3209D1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DD9A" w14:textId="6218BFDC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398" w:type="dxa"/>
          </w:tcPr>
          <w:p w14:paraId="616142EC" w14:textId="6A85355C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Екінші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сатыдағы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пневматикалық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ілулі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экипаждың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бір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осьті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құрылғысының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тербелістерінің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математикалық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моделін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есептеу</w:t>
            </w:r>
            <w:proofErr w:type="spellEnd"/>
          </w:p>
        </w:tc>
        <w:tc>
          <w:tcPr>
            <w:tcW w:w="1417" w:type="dxa"/>
          </w:tcPr>
          <w:p w14:paraId="6B5139BD" w14:textId="135CED7B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6F0F401A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ТУ №1, г. Павлодар,</w:t>
            </w:r>
          </w:p>
          <w:p w14:paraId="371B1D08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28.03.2025г., с. 362-375</w:t>
            </w:r>
          </w:p>
          <w:p w14:paraId="263591DA" w14:textId="77777777" w:rsidR="00F56834" w:rsidRPr="00422C6A" w:rsidRDefault="008C4BD8" w:rsidP="00F56834">
            <w:pPr>
              <w:rPr>
                <w:rFonts w:ascii="Times New Roman" w:hAnsi="Times New Roman" w:cs="Times New Roman"/>
              </w:rPr>
            </w:pPr>
            <w:hyperlink r:id="rId25" w:history="1">
              <w:r w:rsidR="00F56834" w:rsidRPr="00422C6A">
                <w:rPr>
                  <w:rFonts w:ascii="Times New Roman" w:hAnsi="Times New Roman" w:cs="Times New Roman"/>
                </w:rPr>
                <w:t>https://doi.org/10.48081/HAWP6336</w:t>
              </w:r>
            </w:hyperlink>
          </w:p>
          <w:p w14:paraId="2620F7FB" w14:textId="702918C8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2788-8770</w:t>
            </w:r>
          </w:p>
        </w:tc>
        <w:tc>
          <w:tcPr>
            <w:tcW w:w="1134" w:type="dxa"/>
          </w:tcPr>
          <w:p w14:paraId="59D61673" w14:textId="73A8A085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99" w:type="dxa"/>
          </w:tcPr>
          <w:p w14:paraId="272315DD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Үстемірова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Р.С.,</w:t>
            </w:r>
          </w:p>
          <w:p w14:paraId="080A8965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Тұрдалиев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 xml:space="preserve">А.Т., </w:t>
            </w:r>
          </w:p>
          <w:p w14:paraId="17458D75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Карпов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А.П.,</w:t>
            </w:r>
          </w:p>
          <w:p w14:paraId="05281173" w14:textId="625089F5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Майлыбаев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Е.К.</w:t>
            </w:r>
          </w:p>
        </w:tc>
      </w:tr>
      <w:tr w:rsidR="00F56834" w:rsidRPr="00422C6A" w14:paraId="15BBDC87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42AA" w14:textId="46C96EA5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5</w:t>
            </w:r>
          </w:p>
        </w:tc>
        <w:tc>
          <w:tcPr>
            <w:tcW w:w="4398" w:type="dxa"/>
          </w:tcPr>
          <w:p w14:paraId="267F6008" w14:textId="38A68656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Жылжымалы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құрам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мен</w:t>
            </w:r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жолдың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өзара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әрекеттесуін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зерттеу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жұмыстары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бойынша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жасау</w:t>
            </w:r>
            <w:proofErr w:type="spellEnd"/>
          </w:p>
        </w:tc>
        <w:tc>
          <w:tcPr>
            <w:tcW w:w="1417" w:type="dxa"/>
          </w:tcPr>
          <w:p w14:paraId="7F93D870" w14:textId="677C5546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27E05BF0" w14:textId="77777777" w:rsidR="00F56834" w:rsidRPr="00422C6A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Вестник ЕНУ №1, г. Астана,</w:t>
            </w:r>
          </w:p>
          <w:p w14:paraId="6533C32D" w14:textId="77777777" w:rsidR="00F56834" w:rsidRPr="00422C6A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31.03.2025г., с. 279-285</w:t>
            </w:r>
          </w:p>
          <w:p w14:paraId="0DD39002" w14:textId="77777777" w:rsidR="00F56834" w:rsidRPr="00422C6A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DOI: </w:t>
            </w:r>
            <w:hyperlink r:id="rId26" w:history="1">
              <w:r w:rsidRPr="00422C6A">
                <w:rPr>
                  <w:b w:val="0"/>
                  <w:sz w:val="22"/>
                  <w:szCs w:val="22"/>
                  <w:lang w:val="en-US" w:eastAsia="en-US"/>
                </w:rPr>
                <w:t>https://doi.org/10.32523/2616-7263-2025-150-1-278-285</w:t>
              </w:r>
            </w:hyperlink>
          </w:p>
          <w:p w14:paraId="65E3301B" w14:textId="08485D78" w:rsidR="00F56834" w:rsidRPr="00F56834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lang w:val="en-US"/>
              </w:rPr>
              <w:t xml:space="preserve">ISSN: 2616-7263. </w:t>
            </w:r>
            <w:proofErr w:type="spellStart"/>
            <w:r w:rsidRPr="00422C6A">
              <w:rPr>
                <w:lang w:val="en-US"/>
              </w:rPr>
              <w:t>eISSN</w:t>
            </w:r>
            <w:proofErr w:type="spellEnd"/>
            <w:r w:rsidRPr="00422C6A">
              <w:rPr>
                <w:lang w:val="en-US"/>
              </w:rPr>
              <w:t>: 2663-1261</w:t>
            </w:r>
          </w:p>
        </w:tc>
        <w:tc>
          <w:tcPr>
            <w:tcW w:w="1134" w:type="dxa"/>
          </w:tcPr>
          <w:p w14:paraId="57B9598B" w14:textId="5B3675AC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534D2059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Байгужина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Г.Н.,</w:t>
            </w:r>
          </w:p>
          <w:p w14:paraId="50DEE081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Нургалиева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14:paraId="7CAD0C40" w14:textId="11579D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Жакишева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Ж.Н.</w:t>
            </w:r>
          </w:p>
        </w:tc>
      </w:tr>
      <w:tr w:rsidR="00F56834" w:rsidRPr="00422C6A" w14:paraId="3AF1ADB9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3E227" w14:textId="6940A795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398" w:type="dxa"/>
          </w:tcPr>
          <w:p w14:paraId="4FA7E93A" w14:textId="7069F8A9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Сериялық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параллельжәне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гибридті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манипуляторларға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шолу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: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функционалдық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мүмкіндіктері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мен</w:t>
            </w:r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шектеулері</w:t>
            </w:r>
            <w:proofErr w:type="spellEnd"/>
          </w:p>
        </w:tc>
        <w:tc>
          <w:tcPr>
            <w:tcW w:w="1417" w:type="dxa"/>
          </w:tcPr>
          <w:p w14:paraId="77AB47F5" w14:textId="2C755D10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2D7FF76B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ЕНУ №2, г. Астана,</w:t>
            </w:r>
          </w:p>
          <w:p w14:paraId="21439E16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30.06.2025г., с. 181-194</w:t>
            </w:r>
          </w:p>
          <w:p w14:paraId="3A148025" w14:textId="77777777" w:rsidR="00F56834" w:rsidRPr="00422C6A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DOI: </w:t>
            </w:r>
            <w:hyperlink r:id="rId27" w:history="1">
              <w:r w:rsidRPr="00422C6A">
                <w:rPr>
                  <w:rStyle w:val="aa"/>
                  <w:rFonts w:eastAsiaTheme="minorHAnsi"/>
                  <w:b w:val="0"/>
                  <w:bCs w:val="0"/>
                  <w:sz w:val="22"/>
                  <w:szCs w:val="22"/>
                  <w:lang w:val="en-US" w:eastAsia="en-US"/>
                </w:rPr>
                <w:t>https://doi.org/10.32523/2616-7263-2025-151-2-181-194</w:t>
              </w:r>
            </w:hyperlink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 </w:t>
            </w:r>
          </w:p>
          <w:p w14:paraId="00F485CF" w14:textId="3F84D03A" w:rsidR="00F56834" w:rsidRPr="00F56834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lang w:val="en-US"/>
              </w:rPr>
              <w:t>ISSN:2616-7263.eISSN:2663-1261</w:t>
            </w:r>
          </w:p>
        </w:tc>
        <w:tc>
          <w:tcPr>
            <w:tcW w:w="1134" w:type="dxa"/>
          </w:tcPr>
          <w:p w14:paraId="3FBDF6CB" w14:textId="6535112B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099" w:type="dxa"/>
          </w:tcPr>
          <w:p w14:paraId="3FE07F21" w14:textId="77777777" w:rsidR="00F56834" w:rsidRPr="005E0D54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Мустафа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А.Қ.,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14:paraId="2279ED08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Нұғман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Е.З.,</w:t>
            </w:r>
          </w:p>
          <w:p w14:paraId="75B1A41C" w14:textId="3A870FCB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Тургунов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Ж.С.</w:t>
            </w:r>
          </w:p>
        </w:tc>
      </w:tr>
      <w:tr w:rsidR="00F56834" w:rsidRPr="00422C6A" w14:paraId="480CBD0C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C96A" w14:textId="6A75A7F3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398" w:type="dxa"/>
          </w:tcPr>
          <w:p w14:paraId="1904A4CD" w14:textId="3EB900E0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Разработка опытного образца многофункциональной пограничной машины для повышения эффективности охраны госграницы</w:t>
            </w:r>
          </w:p>
        </w:tc>
        <w:tc>
          <w:tcPr>
            <w:tcW w:w="1417" w:type="dxa"/>
          </w:tcPr>
          <w:p w14:paraId="62331646" w14:textId="5A6364EB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32237984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ТУ №2, г. Павлодар,</w:t>
            </w:r>
          </w:p>
          <w:p w14:paraId="15F9973F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30.06.2025г., с 399-410.</w:t>
            </w:r>
          </w:p>
          <w:p w14:paraId="232BFAA5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doi.org/10.48081/BYID3394</w:t>
            </w:r>
          </w:p>
          <w:p w14:paraId="5CEA7869" w14:textId="693B4C9A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2788-8770.</w:t>
            </w:r>
          </w:p>
        </w:tc>
        <w:tc>
          <w:tcPr>
            <w:tcW w:w="1134" w:type="dxa"/>
          </w:tcPr>
          <w:p w14:paraId="2A1A2D16" w14:textId="22F6A6C9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099" w:type="dxa"/>
          </w:tcPr>
          <w:p w14:paraId="6B6923A4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Бурьян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М.Б.,</w:t>
            </w:r>
          </w:p>
          <w:p w14:paraId="3B893461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Дыбов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Е.Ф.,</w:t>
            </w:r>
          </w:p>
          <w:p w14:paraId="49406FC5" w14:textId="19AB3300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Алтынбеков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Р.М.</w:t>
            </w:r>
          </w:p>
        </w:tc>
      </w:tr>
      <w:tr w:rsidR="00F56834" w:rsidRPr="00422C6A" w14:paraId="11E8E589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6ECA9" w14:textId="57D03E98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398" w:type="dxa"/>
          </w:tcPr>
          <w:p w14:paraId="70D21BA8" w14:textId="6AFE44E0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t>Управление электроприводом с упругой связью для гибридного кривошипного пресса с двумя степенями свободы</w:t>
            </w:r>
          </w:p>
        </w:tc>
        <w:tc>
          <w:tcPr>
            <w:tcW w:w="1417" w:type="dxa"/>
          </w:tcPr>
          <w:p w14:paraId="477BFD6F" w14:textId="37A548A6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5AE0EB22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ТУ №3, г. Павлодар,</w:t>
            </w:r>
          </w:p>
          <w:p w14:paraId="01A96799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07.08.2025г., с 7-21.</w:t>
            </w:r>
          </w:p>
          <w:p w14:paraId="5AF80FCE" w14:textId="77777777" w:rsidR="00F56834" w:rsidRPr="00422C6A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doi.org/10.48081/BYID3394</w:t>
            </w:r>
          </w:p>
          <w:p w14:paraId="7AB65979" w14:textId="798326A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ISSN 2788-8770.</w:t>
            </w:r>
          </w:p>
        </w:tc>
        <w:tc>
          <w:tcPr>
            <w:tcW w:w="1134" w:type="dxa"/>
          </w:tcPr>
          <w:p w14:paraId="4093621B" w14:textId="376ED1A6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11 </w:t>
            </w:r>
          </w:p>
        </w:tc>
        <w:tc>
          <w:tcPr>
            <w:tcW w:w="2099" w:type="dxa"/>
          </w:tcPr>
          <w:p w14:paraId="316DA63F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Абекова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А.Ж.,</w:t>
            </w:r>
          </w:p>
          <w:p w14:paraId="568F89AA" w14:textId="77777777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Куатова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М.Ж.,</w:t>
            </w:r>
          </w:p>
          <w:p w14:paraId="7127760E" w14:textId="5BA1233C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Бектилевов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А.Ю.</w:t>
            </w:r>
          </w:p>
        </w:tc>
      </w:tr>
      <w:tr w:rsidR="00F56834" w:rsidRPr="00422C6A" w14:paraId="0CB1B605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A1E72" w14:textId="4FD1A4E4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4398" w:type="dxa"/>
          </w:tcPr>
          <w:p w14:paraId="688EC55E" w14:textId="38AF8E7A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sz w:val="22"/>
                <w:szCs w:val="22"/>
                <w:lang w:val="kk-KZ"/>
              </w:rPr>
              <w:t>А</w:t>
            </w:r>
            <w:r w:rsidRPr="00422C6A">
              <w:rPr>
                <w:color w:val="000000" w:themeColor="text1"/>
                <w:sz w:val="22"/>
                <w:szCs w:val="22"/>
                <w:lang w:val="kk-KZ"/>
              </w:rPr>
              <w:t>втогрейдер қайырма күрегінің кесу элементтерін тозуға төзімділігін ескере отырып жетілдіру</w:t>
            </w:r>
          </w:p>
        </w:tc>
        <w:tc>
          <w:tcPr>
            <w:tcW w:w="1417" w:type="dxa"/>
          </w:tcPr>
          <w:p w14:paraId="48368BB4" w14:textId="41F9BB62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24966902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4, г. Алматы, </w:t>
            </w:r>
          </w:p>
          <w:p w14:paraId="3947335D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23.12.2022г., с 54-62</w:t>
            </w:r>
          </w:p>
          <w:p w14:paraId="7B8A551E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DOI 10.52167/1609-1817-2022-123-4-54-62 </w:t>
            </w:r>
          </w:p>
          <w:p w14:paraId="6F9A4916" w14:textId="04F0540B" w:rsidR="00F56834" w:rsidRPr="00422C6A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0CF2C2E3" w14:textId="12D4CC17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08A65AA3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70EFCF3E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14:paraId="3AEE67EC" w14:textId="77777777" w:rsidR="00F56834" w:rsidRPr="005E0D54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582B3589" w14:textId="67159FE0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Кожатаев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С.К</w:t>
            </w:r>
            <w:r w:rsidRPr="00422C6A">
              <w:rPr>
                <w:rFonts w:ascii="Times New Roman" w:hAnsi="Times New Roman" w:cs="Times New Roman"/>
              </w:rPr>
              <w:t>.</w:t>
            </w:r>
          </w:p>
        </w:tc>
      </w:tr>
      <w:tr w:rsidR="00F56834" w:rsidRPr="00422C6A" w14:paraId="4CC34008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688AE" w14:textId="43A337BB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4398" w:type="dxa"/>
          </w:tcPr>
          <w:p w14:paraId="21F66E14" w14:textId="679DD53A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color w:val="000000" w:themeColor="text1"/>
                <w:sz w:val="22"/>
                <w:szCs w:val="22"/>
                <w:lang w:val="kk-KZ"/>
              </w:rPr>
              <w:t>Топырақты инерциялық ротормен тасымалдауда энергия шығындарын анықтау</w:t>
            </w:r>
          </w:p>
        </w:tc>
        <w:tc>
          <w:tcPr>
            <w:tcW w:w="1417" w:type="dxa"/>
          </w:tcPr>
          <w:p w14:paraId="05E9BA47" w14:textId="2D09F92C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печатный</w:t>
            </w:r>
          </w:p>
        </w:tc>
        <w:tc>
          <w:tcPr>
            <w:tcW w:w="5528" w:type="dxa"/>
          </w:tcPr>
          <w:p w14:paraId="72A8E46C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4, г. Алматы, </w:t>
            </w:r>
          </w:p>
          <w:p w14:paraId="54500276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23.12.2022г., с 63-71</w:t>
            </w:r>
          </w:p>
          <w:p w14:paraId="1C7B5331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10.52167/1609-1817-2022-123-4-63-71</w:t>
            </w:r>
          </w:p>
          <w:p w14:paraId="729BF46E" w14:textId="42334EF9" w:rsidR="00F56834" w:rsidRPr="00422C6A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ISSN 2790-5802 (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Online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134" w:type="dxa"/>
          </w:tcPr>
          <w:p w14:paraId="63FD1A78" w14:textId="45698DEF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7D76DDBE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5425ACA5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 xml:space="preserve">К.А., </w:t>
            </w:r>
          </w:p>
          <w:p w14:paraId="445D2210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Жуманов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М,А.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7FED46D4" w14:textId="43F09DC6" w:rsidR="00F56834" w:rsidRPr="005E0D54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</w:p>
        </w:tc>
      </w:tr>
      <w:tr w:rsidR="00F56834" w:rsidRPr="00422C6A" w14:paraId="7FC89D73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AFDBD" w14:textId="00E1863B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4398" w:type="dxa"/>
          </w:tcPr>
          <w:p w14:paraId="23C4FCC6" w14:textId="66E73BFB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sz w:val="22"/>
                <w:szCs w:val="22"/>
              </w:rPr>
              <w:t xml:space="preserve">Обоснование параметров создания прототипа модернизированной пограничной </w:t>
            </w:r>
            <w:r w:rsidRPr="00422C6A">
              <w:rPr>
                <w:sz w:val="22"/>
                <w:szCs w:val="22"/>
              </w:rPr>
              <w:lastRenderedPageBreak/>
              <w:t>машины для охраны государственной границы</w:t>
            </w:r>
          </w:p>
        </w:tc>
        <w:tc>
          <w:tcPr>
            <w:tcW w:w="1417" w:type="dxa"/>
          </w:tcPr>
          <w:p w14:paraId="57220BD9" w14:textId="4FF4EF04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lastRenderedPageBreak/>
              <w:t>печатный</w:t>
            </w:r>
          </w:p>
        </w:tc>
        <w:tc>
          <w:tcPr>
            <w:tcW w:w="5528" w:type="dxa"/>
          </w:tcPr>
          <w:p w14:paraId="028241CD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6, г. Алматы, </w:t>
            </w:r>
          </w:p>
          <w:p w14:paraId="5A2304AD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27.01.2023г,. с16-25</w:t>
            </w:r>
          </w:p>
          <w:p w14:paraId="0C774B54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10.52167/1609-1817-2022-129-6-16-25</w:t>
            </w:r>
          </w:p>
          <w:p w14:paraId="502D6E74" w14:textId="57917DE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lastRenderedPageBreak/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79F3442F" w14:textId="0397DD17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2099" w:type="dxa"/>
          </w:tcPr>
          <w:p w14:paraId="74096A7C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Бурьян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М.Б.,</w:t>
            </w:r>
          </w:p>
          <w:p w14:paraId="2846FA8E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Алтынбеков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Р.М,</w:t>
            </w:r>
          </w:p>
          <w:p w14:paraId="4606D574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Молдазым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Н.М.,</w:t>
            </w:r>
          </w:p>
          <w:p w14:paraId="048BBC6F" w14:textId="0F37A201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lastRenderedPageBreak/>
              <w:t>Тютявин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А.Д.</w:t>
            </w:r>
          </w:p>
        </w:tc>
      </w:tr>
      <w:tr w:rsidR="00F56834" w:rsidRPr="00422C6A" w14:paraId="6A4D88AE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F2C2" w14:textId="644EB230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12</w:t>
            </w:r>
          </w:p>
        </w:tc>
        <w:tc>
          <w:tcPr>
            <w:tcW w:w="4398" w:type="dxa"/>
          </w:tcPr>
          <w:p w14:paraId="6F21AC5A" w14:textId="3A16D3A0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sz w:val="22"/>
                <w:szCs w:val="22"/>
                <w:lang w:val="kk-KZ"/>
              </w:rPr>
              <w:t>Сел көшкінінің ірі сынықты топырағын игеру үшін экскаватордың функционалдық мүмкіндіктерін кеңейту</w:t>
            </w:r>
          </w:p>
        </w:tc>
        <w:tc>
          <w:tcPr>
            <w:tcW w:w="1417" w:type="dxa"/>
          </w:tcPr>
          <w:p w14:paraId="79DDFB84" w14:textId="18C1621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4DDCD257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6, г. Алматы,</w:t>
            </w:r>
          </w:p>
          <w:p w14:paraId="2B7E201C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27.01.2023г., с 82-90</w:t>
            </w:r>
          </w:p>
          <w:p w14:paraId="20A2971C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10.52167/1609-1817-2022-129-6-82-90</w:t>
            </w:r>
          </w:p>
          <w:p w14:paraId="5406FCD9" w14:textId="188BC4D9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14:paraId="2B1F0173" w14:textId="450B6ABC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620A8716" w14:textId="77777777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shd w:val="clear" w:color="auto" w:fill="FFFFFF"/>
              </w:rPr>
            </w:pPr>
            <w:proofErr w:type="spellStart"/>
            <w:r w:rsidRPr="00422C6A">
              <w:rPr>
                <w:sz w:val="22"/>
                <w:szCs w:val="22"/>
                <w:shd w:val="clear" w:color="auto" w:fill="FFFFFF"/>
              </w:rPr>
              <w:t>Козбагаров</w:t>
            </w:r>
            <w:proofErr w:type="spellEnd"/>
            <w:r>
              <w:rPr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sz w:val="22"/>
                <w:szCs w:val="22"/>
                <w:shd w:val="clear" w:color="auto" w:fill="FFFFFF"/>
              </w:rPr>
              <w:t xml:space="preserve">Р.А., </w:t>
            </w:r>
          </w:p>
          <w:p w14:paraId="48ED3A32" w14:textId="77777777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shd w:val="clear" w:color="auto" w:fill="FFFFFF"/>
              </w:rPr>
            </w:pPr>
            <w:proofErr w:type="spellStart"/>
            <w:r w:rsidRPr="00422C6A">
              <w:rPr>
                <w:sz w:val="22"/>
                <w:szCs w:val="22"/>
                <w:shd w:val="clear" w:color="auto" w:fill="FFFFFF"/>
              </w:rPr>
              <w:t>Жиенкожаев</w:t>
            </w:r>
            <w:proofErr w:type="spellEnd"/>
            <w:r>
              <w:rPr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sz w:val="22"/>
                <w:szCs w:val="22"/>
                <w:shd w:val="clear" w:color="auto" w:fill="FFFFFF"/>
              </w:rPr>
              <w:t xml:space="preserve">М.С., </w:t>
            </w:r>
          </w:p>
          <w:p w14:paraId="4FDE7CE2" w14:textId="77777777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shd w:val="clear" w:color="auto" w:fill="FFFFFF"/>
              </w:rPr>
            </w:pPr>
            <w:proofErr w:type="spellStart"/>
            <w:r w:rsidRPr="00422C6A">
              <w:rPr>
                <w:sz w:val="22"/>
                <w:szCs w:val="22"/>
                <w:shd w:val="clear" w:color="auto" w:fill="FFFFFF"/>
              </w:rPr>
              <w:t>Жуманов</w:t>
            </w:r>
            <w:proofErr w:type="spellEnd"/>
            <w:r>
              <w:rPr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sz w:val="22"/>
                <w:szCs w:val="22"/>
                <w:shd w:val="clear" w:color="auto" w:fill="FFFFFF"/>
              </w:rPr>
              <w:t xml:space="preserve">М.А.,  </w:t>
            </w:r>
          </w:p>
          <w:p w14:paraId="5F8772D7" w14:textId="2569D972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shd w:val="clear" w:color="auto" w:fill="FFFFFF"/>
              </w:rPr>
              <w:t>Байкенжеева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shd w:val="clear" w:color="auto" w:fill="FFFFFF"/>
              </w:rPr>
              <w:t>А.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С</w:t>
            </w:r>
            <w:r w:rsidRPr="00422C6A">
              <w:rPr>
                <w:rFonts w:ascii="Times New Roman" w:hAnsi="Times New Roman" w:cs="Times New Roman"/>
              </w:rPr>
              <w:t>.</w:t>
            </w:r>
          </w:p>
        </w:tc>
      </w:tr>
      <w:tr w:rsidR="00F56834" w:rsidRPr="00422C6A" w14:paraId="2BCE1076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EA1C" w14:textId="68C7C11B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4398" w:type="dxa"/>
          </w:tcPr>
          <w:p w14:paraId="43F20A44" w14:textId="524808B7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Топырақты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кесу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процесінің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энергия</w:t>
            </w:r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сыйымдылығын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төмендету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арқылы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бульдозердің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тиімділігін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арттыру</w:t>
            </w:r>
            <w:proofErr w:type="spellEnd"/>
          </w:p>
        </w:tc>
        <w:tc>
          <w:tcPr>
            <w:tcW w:w="1417" w:type="dxa"/>
          </w:tcPr>
          <w:p w14:paraId="3780A13B" w14:textId="30834181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3674B05B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 xml:space="preserve">Вестник 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КазАТК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 xml:space="preserve"> № 1, г. Алматы,</w:t>
            </w:r>
          </w:p>
          <w:p w14:paraId="359E5944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28.02.2023г., с. 16-24</w:t>
            </w:r>
          </w:p>
          <w:p w14:paraId="16D3671D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DOI: 10.52167/1609-1817</w:t>
            </w:r>
          </w:p>
          <w:p w14:paraId="5CB615B2" w14:textId="47277C1B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ISSN 2790-5802 (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Online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134" w:type="dxa"/>
          </w:tcPr>
          <w:p w14:paraId="506B2F85" w14:textId="50D0F6F8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7B9F55CB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Р.А.,</w:t>
            </w:r>
          </w:p>
          <w:p w14:paraId="2AAB3473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К.А.,</w:t>
            </w:r>
          </w:p>
          <w:p w14:paraId="0507E23E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М.,</w:t>
            </w:r>
          </w:p>
          <w:p w14:paraId="3B0AE3B3" w14:textId="1A7F1C6C" w:rsidR="00F56834" w:rsidRPr="005E0D54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Шалбаев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К.К.</w:t>
            </w:r>
          </w:p>
        </w:tc>
      </w:tr>
      <w:tr w:rsidR="00F56834" w:rsidRPr="00422C6A" w14:paraId="11EC3B0B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EBA52" w14:textId="1972220B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4398" w:type="dxa"/>
          </w:tcPr>
          <w:p w14:paraId="1A9E9736" w14:textId="4A90CC6C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Автомобиль</w:t>
            </w:r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жолдары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жабындарының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тегістігін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өлшеу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және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анықтау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әдістері</w:t>
            </w:r>
            <w:proofErr w:type="spellEnd"/>
          </w:p>
        </w:tc>
        <w:tc>
          <w:tcPr>
            <w:tcW w:w="1417" w:type="dxa"/>
          </w:tcPr>
          <w:p w14:paraId="511BA7AA" w14:textId="2FFF2F91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6BD08977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 xml:space="preserve">Вестник 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КазАТК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 xml:space="preserve"> № 1, г. Алматы,</w:t>
            </w:r>
          </w:p>
          <w:p w14:paraId="3A36987C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28.02.2023г., с. 94-101</w:t>
            </w:r>
          </w:p>
          <w:p w14:paraId="5B84A96F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DOI: 10.52167/1609-1817</w:t>
            </w:r>
          </w:p>
          <w:p w14:paraId="2CFC15AD" w14:textId="0B64DFBE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ISSN 2790-5802 (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Online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134" w:type="dxa"/>
          </w:tcPr>
          <w:p w14:paraId="5DD85D6C" w14:textId="37E83C63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63617CED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2E027D92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14:paraId="30980BFA" w14:textId="77777777" w:rsidR="00F56834" w:rsidRPr="005E0D54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5084CE54" w14:textId="541049AA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Токтамысова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Т.Р</w:t>
            </w:r>
            <w:r w:rsidRPr="00422C6A">
              <w:rPr>
                <w:rFonts w:ascii="Times New Roman" w:hAnsi="Times New Roman" w:cs="Times New Roman"/>
              </w:rPr>
              <w:t>.</w:t>
            </w:r>
          </w:p>
        </w:tc>
      </w:tr>
      <w:tr w:rsidR="00F56834" w:rsidRPr="00422C6A" w14:paraId="655CE87B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4623A" w14:textId="0FE6E26A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4398" w:type="dxa"/>
          </w:tcPr>
          <w:p w14:paraId="0D392117" w14:textId="2788C650" w:rsidR="00F56834" w:rsidRPr="00422C6A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Автомобиль</w:t>
            </w:r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жолдарының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жабындарын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бұзуға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арналған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жұдырықшалы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катоктың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параметрлерін</w:t>
            </w:r>
            <w:proofErr w:type="spellEnd"/>
            <w:r w:rsidRPr="00F56834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анықтау</w:t>
            </w:r>
            <w:proofErr w:type="spellEnd"/>
          </w:p>
        </w:tc>
        <w:tc>
          <w:tcPr>
            <w:tcW w:w="1417" w:type="dxa"/>
          </w:tcPr>
          <w:p w14:paraId="63B736E9" w14:textId="452CC1AE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610F0926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 xml:space="preserve">Вестник 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КазАТК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 xml:space="preserve"> № 2, г. Алматы,</w:t>
            </w:r>
          </w:p>
          <w:p w14:paraId="18DEE7F3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28.04.2023г., с. 43-51</w:t>
            </w:r>
          </w:p>
          <w:p w14:paraId="3A751365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DOI: 10.52167/1609-1817</w:t>
            </w:r>
          </w:p>
          <w:p w14:paraId="06C27465" w14:textId="3875D36C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ISSN 2790-5802 (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Online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134" w:type="dxa"/>
          </w:tcPr>
          <w:p w14:paraId="6CF801CF" w14:textId="1B3CA5E3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00B4AC2B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2E3D91AA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14:paraId="0B09E866" w14:textId="7777777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Шалбаев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К.К.,</w:t>
            </w:r>
          </w:p>
          <w:p w14:paraId="016A481B" w14:textId="16255488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Байкенжеева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А.С.</w:t>
            </w:r>
          </w:p>
        </w:tc>
      </w:tr>
      <w:tr w:rsidR="00F56834" w:rsidRPr="00422C6A" w14:paraId="325B6FE4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14D2B" w14:textId="31289B78" w:rsidR="00F56834" w:rsidRPr="00D554E9" w:rsidRDefault="00F56834" w:rsidP="00F56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4398" w:type="dxa"/>
          </w:tcPr>
          <w:p w14:paraId="28EA3F24" w14:textId="7DE1134F" w:rsidR="00F56834" w:rsidRPr="00422C6A" w:rsidRDefault="00F56834" w:rsidP="00F568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422C6A">
              <w:t xml:space="preserve">Исследования механизмов изнашивания и разрушения твердосплавного инструмента с многокомпонентными </w:t>
            </w:r>
            <w:proofErr w:type="spellStart"/>
            <w:r w:rsidRPr="00422C6A">
              <w:t>наноструктурированными</w:t>
            </w:r>
            <w:proofErr w:type="spellEnd"/>
            <w:r w:rsidRPr="00422C6A">
              <w:t xml:space="preserve"> системами</w:t>
            </w:r>
          </w:p>
        </w:tc>
        <w:tc>
          <w:tcPr>
            <w:tcW w:w="1417" w:type="dxa"/>
          </w:tcPr>
          <w:p w14:paraId="3D851DB9" w14:textId="3EAEB58C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528" w:type="dxa"/>
          </w:tcPr>
          <w:p w14:paraId="4F77970C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 xml:space="preserve">Вестник 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КазАТК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 xml:space="preserve"> № 3, 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г.Алматы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,</w:t>
            </w:r>
          </w:p>
          <w:p w14:paraId="39EA835F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20.06.2023г., с. 65-73</w:t>
            </w:r>
          </w:p>
          <w:p w14:paraId="74BEAF72" w14:textId="77777777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DOI 10.52167/1609-1817</w:t>
            </w:r>
          </w:p>
          <w:p w14:paraId="36D20D49" w14:textId="525DA3BF" w:rsidR="00F56834" w:rsidRPr="00F56834" w:rsidRDefault="00F56834" w:rsidP="00F5683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ISSN 2790-5802 (</w:t>
            </w:r>
            <w:proofErr w:type="spellStart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Online</w:t>
            </w:r>
            <w:proofErr w:type="spellEnd"/>
            <w:r w:rsidRPr="00F56834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134" w:type="dxa"/>
          </w:tcPr>
          <w:p w14:paraId="33548382" w14:textId="6D5FAFA0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0AE173C8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К.А.,</w:t>
            </w:r>
          </w:p>
          <w:p w14:paraId="06236D71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Р.А.,</w:t>
            </w:r>
          </w:p>
          <w:p w14:paraId="182A3ADB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Калиев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Е.Б.,</w:t>
            </w:r>
          </w:p>
          <w:p w14:paraId="4C45F1D6" w14:textId="27209CE1" w:rsidR="00F56834" w:rsidRPr="00422C6A" w:rsidRDefault="00F56834" w:rsidP="00F56834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Макатова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Ж.М.</w:t>
            </w:r>
          </w:p>
        </w:tc>
      </w:tr>
      <w:tr w:rsidR="00F56834" w:rsidRPr="00422C6A" w14:paraId="3983BF14" w14:textId="77777777" w:rsidTr="00857D3C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1BB5" w14:textId="19932B1D" w:rsidR="00F56834" w:rsidRPr="00422C6A" w:rsidRDefault="00F56834" w:rsidP="00F56834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170C6">
              <w:rPr>
                <w:rFonts w:ascii="Times New Roman" w:hAnsi="Times New Roman" w:cs="Times New Roman"/>
                <w:b/>
                <w:lang w:val="kk-KZ"/>
              </w:rPr>
              <w:t>Patents</w:t>
            </w:r>
          </w:p>
        </w:tc>
      </w:tr>
      <w:tr w:rsidR="00F56834" w:rsidRPr="00422C6A" w14:paraId="618088C4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3151" w14:textId="30F47FB9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BC1B" w14:textId="18C9612E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422C6A">
              <w:rPr>
                <w:rFonts w:ascii="Times New Roman" w:hAnsi="Times New Roman" w:cs="Times New Roman"/>
              </w:rPr>
              <w:t>анипулятор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31CD1" w14:textId="77777777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37F7" w14:textId="5B96852E" w:rsidR="00F56834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Патент на из</w:t>
            </w:r>
            <w:r w:rsidRPr="00422C6A">
              <w:rPr>
                <w:sz w:val="22"/>
                <w:szCs w:val="22"/>
              </w:rPr>
              <w:t>обретени</w:t>
            </w:r>
            <w:r>
              <w:rPr>
                <w:sz w:val="22"/>
                <w:szCs w:val="22"/>
              </w:rPr>
              <w:t xml:space="preserve">е </w:t>
            </w:r>
            <w:r w:rsidRPr="00422C6A">
              <w:rPr>
                <w:sz w:val="22"/>
                <w:szCs w:val="22"/>
              </w:rPr>
              <w:t>№37737</w:t>
            </w:r>
          </w:p>
          <w:p w14:paraId="6841189A" w14:textId="4E7E9E8A" w:rsidR="00F56834" w:rsidRPr="00A82C89" w:rsidRDefault="00F56834" w:rsidP="00F56834">
            <w:pPr>
              <w:pStyle w:val="a3"/>
              <w:tabs>
                <w:tab w:val="left" w:pos="993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B64DAC">
              <w:rPr>
                <w:sz w:val="22"/>
                <w:szCs w:val="22"/>
              </w:rPr>
              <w:t>20</w:t>
            </w:r>
            <w:r w:rsidRPr="00A82C89">
              <w:rPr>
                <w:sz w:val="22"/>
                <w:szCs w:val="22"/>
              </w:rPr>
              <w:t>24</w:t>
            </w:r>
            <w:r w:rsidRPr="00B64DAC">
              <w:rPr>
                <w:sz w:val="22"/>
                <w:szCs w:val="22"/>
              </w:rPr>
              <w:t>/0</w:t>
            </w:r>
            <w:r w:rsidRPr="00A82C89">
              <w:rPr>
                <w:sz w:val="22"/>
                <w:szCs w:val="22"/>
              </w:rPr>
              <w:t>886</w:t>
            </w:r>
            <w:r w:rsidRPr="00B64DAC">
              <w:rPr>
                <w:sz w:val="22"/>
                <w:szCs w:val="22"/>
              </w:rPr>
              <w:t xml:space="preserve">.1 от </w:t>
            </w:r>
            <w:r w:rsidRPr="00A82C89">
              <w:rPr>
                <w:sz w:val="22"/>
                <w:szCs w:val="22"/>
              </w:rPr>
              <w:t>30</w:t>
            </w:r>
            <w:r>
              <w:rPr>
                <w:sz w:val="22"/>
                <w:szCs w:val="22"/>
              </w:rPr>
              <w:t>.</w:t>
            </w:r>
            <w:r w:rsidRPr="00A82C89">
              <w:rPr>
                <w:sz w:val="22"/>
                <w:szCs w:val="22"/>
              </w:rPr>
              <w:t>12</w:t>
            </w:r>
            <w:r>
              <w:rPr>
                <w:sz w:val="22"/>
                <w:szCs w:val="22"/>
              </w:rPr>
              <w:t>.</w:t>
            </w:r>
            <w:r w:rsidRPr="00A82C89">
              <w:rPr>
                <w:sz w:val="22"/>
                <w:szCs w:val="22"/>
              </w:rPr>
              <w:t>2025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CB8D" w14:textId="77777777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0900" w14:textId="38EE4231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Мерикбаева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>Б.М.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55C3B440" w14:textId="4883784A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Турдалиев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>А.Т.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45DE6237" w14:textId="76AA862C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Устемирова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>Р.С.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245B66B9" w14:textId="01C5CB7F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и др.</w:t>
            </w:r>
          </w:p>
        </w:tc>
      </w:tr>
      <w:tr w:rsidR="00F56834" w:rsidRPr="00B433FC" w14:paraId="1302EE36" w14:textId="77777777" w:rsidTr="00944020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6EEC6" w14:textId="5E4B43E6" w:rsidR="00F56834" w:rsidRPr="00C170C6" w:rsidRDefault="00F56834" w:rsidP="00F5683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170C6">
              <w:rPr>
                <w:rFonts w:ascii="Times New Roman" w:hAnsi="Times New Roman" w:cs="Times New Roman"/>
                <w:b/>
                <w:lang w:val="en-US"/>
              </w:rPr>
              <w:t>International scientific and practical conferences</w:t>
            </w:r>
          </w:p>
        </w:tc>
      </w:tr>
      <w:tr w:rsidR="00F56834" w:rsidRPr="00422C6A" w14:paraId="2ADB6119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93DA5" w14:textId="73334D6E" w:rsidR="00F56834" w:rsidRPr="00A90D20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</w:p>
        </w:tc>
        <w:tc>
          <w:tcPr>
            <w:tcW w:w="4398" w:type="dxa"/>
          </w:tcPr>
          <w:p w14:paraId="303ECD57" w14:textId="562F1B5C" w:rsidR="00F56834" w:rsidRPr="00422C6A" w:rsidRDefault="00F56834" w:rsidP="00F56834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422C6A">
              <w:rPr>
                <w:rFonts w:ascii="Times New Roman" w:hAnsi="Times New Roman" w:cs="Times New Roman"/>
                <w:color w:val="000000" w:themeColor="text1"/>
                <w:lang w:val="kk-KZ"/>
              </w:rPr>
              <w:t>Перспективные технологии строительства асфальтобетонных покрытий с применением автосамосвала с донной разгрузкой</w:t>
            </w:r>
            <w:r w:rsidRPr="00422C6A">
              <w:rPr>
                <w:rFonts w:ascii="Times New Roman" w:hAnsi="Times New Roman" w:cs="Times New Roman"/>
                <w:lang w:val="kk-KZ"/>
              </w:rPr>
              <w:t xml:space="preserve"> (Статья)</w:t>
            </w:r>
            <w:r w:rsidRPr="00422C6A">
              <w:rPr>
                <w:rStyle w:val="ae"/>
                <w:rFonts w:ascii="Times New Roman" w:hAnsi="Times New Roman" w:cs="Times New Roman"/>
                <w:b w:val="0"/>
              </w:rPr>
              <w:t>.</w:t>
            </w:r>
          </w:p>
        </w:tc>
        <w:tc>
          <w:tcPr>
            <w:tcW w:w="1417" w:type="dxa"/>
          </w:tcPr>
          <w:p w14:paraId="745859BF" w14:textId="386EC65B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528" w:type="dxa"/>
          </w:tcPr>
          <w:p w14:paraId="0763C578" w14:textId="44C83C42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Научно-практическая конференция </w:t>
            </w:r>
            <w:r>
              <w:rPr>
                <w:rFonts w:ascii="Times New Roman" w:hAnsi="Times New Roman" w:cs="Times New Roman"/>
                <w:color w:val="000000" w:themeColor="text1"/>
              </w:rPr>
              <w:t>«</w:t>
            </w:r>
            <w:r w:rsidRPr="00422C6A">
              <w:rPr>
                <w:rFonts w:ascii="Times New Roman" w:hAnsi="Times New Roman" w:cs="Times New Roman"/>
                <w:color w:val="000000" w:themeColor="text1"/>
              </w:rPr>
              <w:t>Будущее в наших руках</w:t>
            </w:r>
            <w:r>
              <w:rPr>
                <w:rFonts w:ascii="Times New Roman" w:hAnsi="Times New Roman" w:cs="Times New Roman"/>
                <w:color w:val="000000" w:themeColor="text1"/>
              </w:rPr>
              <w:t>»</w:t>
            </w:r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422C6A">
              <w:rPr>
                <w:rFonts w:ascii="Times New Roman" w:hAnsi="Times New Roman" w:cs="Times New Roman"/>
                <w:color w:val="000000" w:themeColor="text1"/>
              </w:rPr>
              <w:t>Сәтбаев</w:t>
            </w:r>
            <w:proofErr w:type="spellEnd"/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22C6A">
              <w:rPr>
                <w:rFonts w:ascii="Times New Roman" w:hAnsi="Times New Roman" w:cs="Times New Roman"/>
                <w:color w:val="000000" w:themeColor="text1"/>
              </w:rPr>
              <w:t>университеті</w:t>
            </w:r>
            <w:proofErr w:type="spellEnd"/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 xml:space="preserve">г.Алматы, </w:t>
            </w:r>
          </w:p>
          <w:p w14:paraId="37609258" w14:textId="25D03CE8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21.10.2022г, с</w:t>
            </w:r>
            <w:r>
              <w:rPr>
                <w:rFonts w:ascii="Times New Roman" w:hAnsi="Times New Roman" w:cs="Times New Roman"/>
                <w:lang w:val="kk-KZ"/>
              </w:rPr>
              <w:t>.</w:t>
            </w:r>
            <w:r w:rsidRPr="00422C6A">
              <w:rPr>
                <w:rFonts w:ascii="Times New Roman" w:hAnsi="Times New Roman" w:cs="Times New Roman"/>
                <w:lang w:val="kk-KZ"/>
              </w:rPr>
              <w:t xml:space="preserve"> 33-36</w:t>
            </w:r>
          </w:p>
        </w:tc>
        <w:tc>
          <w:tcPr>
            <w:tcW w:w="1134" w:type="dxa"/>
          </w:tcPr>
          <w:p w14:paraId="0EDB1024" w14:textId="4E6232D6" w:rsidR="00F56834" w:rsidRPr="00422C6A" w:rsidRDefault="00F56834" w:rsidP="00F56834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22C6A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87255" w14:textId="764E8307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Елеусіз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</w:t>
            </w:r>
            <w:r w:rsidRPr="00422C6A">
              <w:rPr>
                <w:rFonts w:ascii="Times New Roman" w:hAnsi="Times New Roman" w:cs="Times New Roman"/>
                <w:lang w:val="en-US"/>
              </w:rPr>
              <w:t>.</w:t>
            </w:r>
            <w:r w:rsidRPr="00422C6A">
              <w:rPr>
                <w:rFonts w:ascii="Times New Roman" w:hAnsi="Times New Roman" w:cs="Times New Roman"/>
              </w:rPr>
              <w:t>Е</w:t>
            </w:r>
            <w:r w:rsidRPr="00422C6A">
              <w:rPr>
                <w:rFonts w:ascii="Times New Roman" w:hAnsi="Times New Roman" w:cs="Times New Roman"/>
                <w:lang w:val="en-US"/>
              </w:rPr>
              <w:t>.,</w:t>
            </w:r>
          </w:p>
          <w:p w14:paraId="34470D3B" w14:textId="1A7D66AA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Базарғалиев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</w:t>
            </w:r>
            <w:r w:rsidRPr="00422C6A">
              <w:rPr>
                <w:rFonts w:ascii="Times New Roman" w:hAnsi="Times New Roman" w:cs="Times New Roman"/>
                <w:lang w:val="en-US"/>
              </w:rPr>
              <w:t>.</w:t>
            </w:r>
            <w:r w:rsidRPr="00422C6A">
              <w:rPr>
                <w:rFonts w:ascii="Times New Roman" w:hAnsi="Times New Roman" w:cs="Times New Roman"/>
              </w:rPr>
              <w:t>А</w:t>
            </w:r>
            <w:r w:rsidRPr="00422C6A">
              <w:rPr>
                <w:rFonts w:ascii="Times New Roman" w:hAnsi="Times New Roman" w:cs="Times New Roman"/>
                <w:lang w:val="en-US"/>
              </w:rPr>
              <w:t>.,</w:t>
            </w:r>
          </w:p>
          <w:p w14:paraId="6ABE8AB0" w14:textId="35E7C636" w:rsidR="00F56834" w:rsidRPr="005E0D54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Козбагаров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</w:t>
            </w:r>
          </w:p>
        </w:tc>
      </w:tr>
      <w:tr w:rsidR="00F56834" w:rsidRPr="00422C6A" w14:paraId="5A468029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1C40" w14:textId="1A7CE794" w:rsidR="00F56834" w:rsidRPr="00A90D20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398" w:type="dxa"/>
          </w:tcPr>
          <w:p w14:paraId="1FE3B1D9" w14:textId="4A009171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Energy intensity study for soil transportation by inertial Rotor</w:t>
            </w:r>
          </w:p>
        </w:tc>
        <w:tc>
          <w:tcPr>
            <w:tcW w:w="1417" w:type="dxa"/>
          </w:tcPr>
          <w:p w14:paraId="7D2A8933" w14:textId="7B432351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C170C6">
              <w:rPr>
                <w:rFonts w:ascii="Times New Roman" w:hAnsi="Times New Roman" w:cs="Times New Roman"/>
              </w:rPr>
              <w:t>printed</w:t>
            </w:r>
            <w:proofErr w:type="spellEnd"/>
          </w:p>
        </w:tc>
        <w:tc>
          <w:tcPr>
            <w:tcW w:w="5528" w:type="dxa"/>
          </w:tcPr>
          <w:p w14:paraId="1596F8D9" w14:textId="77777777" w:rsidR="00F56834" w:rsidRPr="00A82C89" w:rsidRDefault="008C4BD8" w:rsidP="00F5683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8" w:history="1">
              <w:proofErr w:type="spellStart"/>
              <w:r w:rsidR="00F56834" w:rsidRPr="00A82C89">
                <w:rPr>
                  <w:rFonts w:ascii="Times New Roman" w:hAnsi="Times New Roman" w:cs="Times New Roman"/>
                  <w:iCs/>
                  <w:sz w:val="24"/>
                  <w:szCs w:val="24"/>
                  <w:lang w:val="en-US"/>
                </w:rPr>
                <w:t>Vibroengineering</w:t>
              </w:r>
              <w:proofErr w:type="spellEnd"/>
              <w:r w:rsidR="00F56834" w:rsidRPr="00A82C89">
                <w:rPr>
                  <w:rFonts w:ascii="Times New Roman" w:hAnsi="Times New Roman" w:cs="Times New Roman"/>
                  <w:iCs/>
                  <w:sz w:val="24"/>
                  <w:szCs w:val="24"/>
                  <w:lang w:val="en-US"/>
                </w:rPr>
                <w:t xml:space="preserve"> Procedia</w:t>
              </w:r>
            </w:hyperlink>
          </w:p>
          <w:p w14:paraId="5BD554F4" w14:textId="77777777" w:rsidR="00F56834" w:rsidRPr="00A82C89" w:rsidRDefault="00F56834" w:rsidP="00F5683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ISSN 23450533</w:t>
            </w:r>
          </w:p>
          <w:p w14:paraId="2228F05B" w14:textId="77777777" w:rsidR="00F56834" w:rsidRPr="00A82C89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DOI 10.21595/vp.2023.23086</w:t>
            </w:r>
          </w:p>
          <w:p w14:paraId="17999320" w14:textId="77777777" w:rsidR="00F56834" w:rsidRPr="00A82C89" w:rsidRDefault="00F56834" w:rsidP="00F5683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2C8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A82C89">
              <w:rPr>
                <w:rFonts w:ascii="Times New Roman" w:hAnsi="Times New Roman" w:cs="Times New Roman"/>
                <w:sz w:val="24"/>
                <w:szCs w:val="24"/>
              </w:rPr>
              <w:t>Алматы</w:t>
            </w: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10.02.2024 </w:t>
            </w:r>
            <w:r w:rsidRPr="00A82C8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93-99</w:t>
            </w:r>
          </w:p>
          <w:p w14:paraId="79ADF1B6" w14:textId="77777777" w:rsidR="00F56834" w:rsidRPr="00A82C89" w:rsidRDefault="00F56834" w:rsidP="00F5683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82C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CiteScore</w:t>
            </w:r>
            <w:proofErr w:type="spellEnd"/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0,8 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(202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211ED113" w14:textId="77777777" w:rsidR="00F56834" w:rsidRPr="00A82C89" w:rsidRDefault="00F56834" w:rsidP="00F5683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Multidisciplinary</w:t>
            </w:r>
            <w:r w:rsidRPr="00A82C89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 – 38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  <w:p w14:paraId="63DE72A5" w14:textId="3647866B" w:rsidR="00F56834" w:rsidRPr="00422C6A" w:rsidRDefault="00F56834" w:rsidP="00F568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Mechanical Engineering – 17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</w:tc>
        <w:tc>
          <w:tcPr>
            <w:tcW w:w="1134" w:type="dxa"/>
          </w:tcPr>
          <w:p w14:paraId="67E10D5D" w14:textId="70FC7968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22C6A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7003" w14:textId="77777777" w:rsidR="00F56834" w:rsidRPr="00422C6A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Kozbagarov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R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1137E5DB" w14:textId="77777777" w:rsidR="00F56834" w:rsidRPr="00422C6A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Zhussupov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K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2879AFF8" w14:textId="77777777" w:rsidR="00F56834" w:rsidRPr="00422C6A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Kaliyev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Y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5F60736A" w14:textId="77777777" w:rsidR="00F56834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Yessengaliyev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M</w:t>
            </w:r>
            <w:r w:rsidRPr="00233EC9">
              <w:rPr>
                <w:rFonts w:ascii="Times New Roman" w:hAnsi="Times New Roman" w:cs="Times New Roman"/>
                <w:lang w:val="en-US"/>
              </w:rPr>
              <w:t>.,</w:t>
            </w:r>
          </w:p>
          <w:p w14:paraId="2A529A00" w14:textId="77777777" w:rsidR="00F56834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5F2D3E">
              <w:rPr>
                <w:rFonts w:ascii="Times New Roman" w:hAnsi="Times New Roman" w:cs="Times New Roman"/>
                <w:b/>
                <w:lang w:val="en-US"/>
              </w:rPr>
              <w:t>Kamzanov N.</w:t>
            </w:r>
          </w:p>
          <w:p w14:paraId="3FCA986E" w14:textId="0AA30063" w:rsidR="00F56834" w:rsidRPr="00422C6A" w:rsidRDefault="00F56834" w:rsidP="00F5683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5F2D3E">
              <w:rPr>
                <w:rFonts w:ascii="Times New Roman" w:hAnsi="Times New Roman" w:cs="Times New Roman"/>
                <w:b/>
                <w:lang w:val="en-US"/>
              </w:rPr>
              <w:t>(corresponding author)</w:t>
            </w:r>
          </w:p>
        </w:tc>
      </w:tr>
      <w:tr w:rsidR="00F56834" w:rsidRPr="00422C6A" w14:paraId="4F7AC6A3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21F6" w14:textId="00739050" w:rsidR="00F56834" w:rsidRPr="00A90D20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398" w:type="dxa"/>
          </w:tcPr>
          <w:p w14:paraId="0945D015" w14:textId="510BE2B3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 xml:space="preserve">Development and implementation of ozone purification systems for water pipes and wells </w:t>
            </w:r>
          </w:p>
        </w:tc>
        <w:tc>
          <w:tcPr>
            <w:tcW w:w="1417" w:type="dxa"/>
          </w:tcPr>
          <w:p w14:paraId="564C76E4" w14:textId="21966060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C170C6">
              <w:rPr>
                <w:rFonts w:ascii="Times New Roman" w:hAnsi="Times New Roman" w:cs="Times New Roman"/>
              </w:rPr>
              <w:t>printed</w:t>
            </w:r>
            <w:proofErr w:type="spellEnd"/>
          </w:p>
        </w:tc>
        <w:tc>
          <w:tcPr>
            <w:tcW w:w="5528" w:type="dxa"/>
          </w:tcPr>
          <w:p w14:paraId="4587C4B8" w14:textId="77777777" w:rsidR="00F56834" w:rsidRPr="00422C6A" w:rsidRDefault="00F56834" w:rsidP="00F56834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422C6A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E3S Web of Conferences</w:t>
            </w:r>
          </w:p>
          <w:p w14:paraId="04929C31" w14:textId="77777777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ISSN 25550403</w:t>
            </w:r>
          </w:p>
          <w:p w14:paraId="726410BD" w14:textId="77777777" w:rsidR="00F56834" w:rsidRPr="00422C6A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10.1051/e3sconf/202456303079</w:t>
            </w:r>
          </w:p>
          <w:p w14:paraId="4E79EAAF" w14:textId="78BEEF7E" w:rsidR="00F56834" w:rsidRPr="00113206" w:rsidRDefault="00F56834" w:rsidP="00F56834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10.08.2024</w:t>
            </w:r>
          </w:p>
        </w:tc>
        <w:tc>
          <w:tcPr>
            <w:tcW w:w="1134" w:type="dxa"/>
          </w:tcPr>
          <w:p w14:paraId="362D1DF5" w14:textId="27C0660E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22C6A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974C" w14:textId="20B59948" w:rsidR="00F56834" w:rsidRPr="00422C6A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Kalandarov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P</w:t>
            </w:r>
            <w:r>
              <w:rPr>
                <w:rFonts w:ascii="Times New Roman" w:hAnsi="Times New Roman" w:cs="Times New Roman"/>
              </w:rPr>
              <w:t>.,</w:t>
            </w:r>
          </w:p>
          <w:p w14:paraId="56FBEE90" w14:textId="1C462955" w:rsidR="00F56834" w:rsidRPr="00422C6A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Khabay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A</w:t>
            </w:r>
            <w:r>
              <w:rPr>
                <w:rFonts w:ascii="Times New Roman" w:hAnsi="Times New Roman" w:cs="Times New Roman"/>
              </w:rPr>
              <w:t>.,</w:t>
            </w:r>
          </w:p>
          <w:p w14:paraId="19FBEDBF" w14:textId="1B205EE6" w:rsidR="00F56834" w:rsidRPr="00422C6A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Sabyrova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A</w:t>
            </w:r>
            <w:r>
              <w:rPr>
                <w:rFonts w:ascii="Times New Roman" w:hAnsi="Times New Roman" w:cs="Times New Roman"/>
              </w:rPr>
              <w:t>.,</w:t>
            </w:r>
          </w:p>
          <w:p w14:paraId="7BE3066F" w14:textId="7BC22288" w:rsidR="00F56834" w:rsidRPr="00422C6A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Yermekbayev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F56834" w:rsidRPr="00233EC9" w14:paraId="3F013449" w14:textId="77777777" w:rsidTr="00C170C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7DF9A" w14:textId="3606C52F" w:rsidR="00F56834" w:rsidRPr="00A90D20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398" w:type="dxa"/>
          </w:tcPr>
          <w:p w14:paraId="4D69F475" w14:textId="165E0ECD" w:rsidR="00F56834" w:rsidRPr="00422C6A" w:rsidRDefault="008C4BD8" w:rsidP="00F56834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hyperlink r:id="rId29" w:history="1">
              <w:r w:rsidR="00F56834" w:rsidRPr="00422C6A">
                <w:rPr>
                  <w:rStyle w:val="typography-modulelvnit"/>
                  <w:rFonts w:ascii="Times New Roman" w:hAnsi="Times New Roman" w:cs="Times New Roman"/>
                  <w:color w:val="2E2E2E"/>
                  <w:shd w:val="clear" w:color="auto" w:fill="FFFFFF"/>
                  <w:lang w:val="en-US"/>
                </w:rPr>
                <w:t>Resistance to penetration of a bulldozer blade when the machine is stationary</w:t>
              </w:r>
            </w:hyperlink>
          </w:p>
        </w:tc>
        <w:tc>
          <w:tcPr>
            <w:tcW w:w="1417" w:type="dxa"/>
          </w:tcPr>
          <w:p w14:paraId="74D3FA5A" w14:textId="00F52088" w:rsidR="00F56834" w:rsidRPr="00422C6A" w:rsidRDefault="00F56834" w:rsidP="00F56834">
            <w:pPr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C170C6">
              <w:rPr>
                <w:rFonts w:ascii="Times New Roman" w:hAnsi="Times New Roman" w:cs="Times New Roman"/>
              </w:rPr>
              <w:t>printed</w:t>
            </w:r>
            <w:proofErr w:type="spellEnd"/>
          </w:p>
        </w:tc>
        <w:tc>
          <w:tcPr>
            <w:tcW w:w="5528" w:type="dxa"/>
          </w:tcPr>
          <w:p w14:paraId="5EDCCF61" w14:textId="77777777" w:rsidR="00F56834" w:rsidRPr="00422C6A" w:rsidRDefault="00F56834" w:rsidP="00F56834">
            <w:pPr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72nd International Conference on </w:t>
            </w:r>
            <w:proofErr w:type="spellStart"/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Vibroengineering</w:t>
            </w:r>
            <w:proofErr w:type="spellEnd"/>
          </w:p>
          <w:p w14:paraId="580C9793" w14:textId="77777777" w:rsidR="00F56834" w:rsidRPr="00422C6A" w:rsidRDefault="00F56834" w:rsidP="00F56834">
            <w:pPr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DOI</w:t>
            </w:r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10.21595/vp.2025.24927</w:t>
            </w:r>
          </w:p>
          <w:p w14:paraId="761FCC59" w14:textId="77777777" w:rsidR="00F56834" w:rsidRDefault="00F56834" w:rsidP="00F56834">
            <w:pPr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V 58  p.408-416</w:t>
            </w:r>
          </w:p>
          <w:p w14:paraId="3CEF6C64" w14:textId="77777777" w:rsidR="00F56834" w:rsidRPr="00A82C89" w:rsidRDefault="00F56834" w:rsidP="00F5683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82C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CiteScore</w:t>
            </w:r>
            <w:proofErr w:type="spellEnd"/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0,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481E0E1F" w14:textId="77777777" w:rsidR="00F56834" w:rsidRPr="00A82C89" w:rsidRDefault="00F56834" w:rsidP="00F5683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Multidisciplinary</w:t>
            </w:r>
            <w:r w:rsidRPr="00A82C89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36</w:t>
            </w:r>
            <w:r w:rsidRPr="00A82C89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  <w:p w14:paraId="03384456" w14:textId="44109447" w:rsidR="00F56834" w:rsidRPr="00422C6A" w:rsidRDefault="00F56834" w:rsidP="00F56834">
            <w:pPr>
              <w:rPr>
                <w:rFonts w:ascii="Times New Roman" w:hAnsi="Times New Roman" w:cs="Times New Roman"/>
                <w:lang w:val="en-US"/>
              </w:rPr>
            </w:pP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Mechanical Engineering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</w:tc>
        <w:tc>
          <w:tcPr>
            <w:tcW w:w="1134" w:type="dxa"/>
          </w:tcPr>
          <w:p w14:paraId="20A2519D" w14:textId="4B15398A" w:rsidR="00F56834" w:rsidRPr="00422C6A" w:rsidRDefault="00F56834" w:rsidP="00F56834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22C6A"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437F" w14:textId="77777777" w:rsidR="00F56834" w:rsidRPr="005F2D3E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Kozbagarov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R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35323DDE" w14:textId="77777777" w:rsidR="00F56834" w:rsidRPr="00422C6A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Kyrgyzbay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 xml:space="preserve"> 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B</w:t>
            </w:r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>.,</w:t>
            </w:r>
          </w:p>
          <w:p w14:paraId="0E21BAA0" w14:textId="637C361A" w:rsidR="00F56834" w:rsidRPr="005F2D3E" w:rsidRDefault="00F56834" w:rsidP="00F56834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Baikenzhe</w:t>
            </w:r>
            <w:proofErr w:type="spellEnd"/>
            <w:r w:rsidRPr="00422C6A">
              <w:rPr>
                <w:rFonts w:ascii="Times New Roman" w:eastAsia="Times New Roman" w:hAnsi="Times New Roman" w:cs="Times New Roman"/>
                <w:color w:val="2E2E2E"/>
                <w:lang w:eastAsia="ru-RU"/>
              </w:rPr>
              <w:t xml:space="preserve">, 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N</w:t>
            </w:r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>.,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 xml:space="preserve"> </w:t>
            </w:r>
            <w:proofErr w:type="spellStart"/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Tynybekov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 xml:space="preserve"> 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S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eastAsia="ru-RU"/>
              </w:rPr>
              <w:t>.</w:t>
            </w:r>
          </w:p>
        </w:tc>
      </w:tr>
      <w:tr w:rsidR="00F56834" w:rsidRPr="00520D30" w14:paraId="7A9210DA" w14:textId="77777777" w:rsidTr="00221576">
        <w:trPr>
          <w:trHeight w:val="379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3B6F" w14:textId="4C9EC5D3" w:rsidR="00F56834" w:rsidRPr="00422C6A" w:rsidRDefault="00F56834" w:rsidP="00F56834">
            <w:pPr>
              <w:shd w:val="clear" w:color="auto" w:fill="FFFFFF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70C6">
              <w:rPr>
                <w:rFonts w:ascii="Times New Roman" w:hAnsi="Times New Roman" w:cs="Times New Roman"/>
                <w:b/>
                <w:lang w:val="kk-KZ"/>
              </w:rPr>
              <w:t>Monographs, textbooks</w:t>
            </w:r>
          </w:p>
        </w:tc>
      </w:tr>
      <w:tr w:rsidR="00F56834" w:rsidRPr="00D554E9" w14:paraId="5E41C9C8" w14:textId="77777777" w:rsidTr="00C170C6">
        <w:trPr>
          <w:trHeight w:val="55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A4A7" w14:textId="181BF6BC" w:rsidR="00F56834" w:rsidRPr="00221576" w:rsidRDefault="00F56834" w:rsidP="00F56834">
            <w:pPr>
              <w:rPr>
                <w:rStyle w:val="typography-modulelvnit"/>
                <w:color w:val="2E2E2E"/>
                <w:shd w:val="clear" w:color="auto" w:fill="FFFFFF"/>
              </w:rPr>
            </w:pP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1</w:t>
            </w:r>
          </w:p>
        </w:tc>
        <w:tc>
          <w:tcPr>
            <w:tcW w:w="4398" w:type="dxa"/>
          </w:tcPr>
          <w:p w14:paraId="224D6A9E" w14:textId="3C4EA5E7" w:rsidR="00F56834" w:rsidRPr="00221576" w:rsidRDefault="00F56834" w:rsidP="00F56834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Жол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-</w:t>
            </w:r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құрылыс</w:t>
            </w:r>
            <w:proofErr w:type="spellEnd"/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</w:t>
            </w:r>
            <w:proofErr w:type="spellStart"/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машиналары</w:t>
            </w:r>
            <w:proofErr w:type="spellEnd"/>
          </w:p>
        </w:tc>
        <w:tc>
          <w:tcPr>
            <w:tcW w:w="1417" w:type="dxa"/>
          </w:tcPr>
          <w:p w14:paraId="0F0001F9" w14:textId="33457EA3" w:rsidR="00F56834" w:rsidRPr="00221576" w:rsidRDefault="00F56834" w:rsidP="00F56834">
            <w:pPr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proofErr w:type="spellStart"/>
            <w:r w:rsidRPr="00C170C6">
              <w:rPr>
                <w:rFonts w:ascii="Times New Roman" w:hAnsi="Times New Roman" w:cs="Times New Roman"/>
              </w:rPr>
              <w:t>printed</w:t>
            </w:r>
            <w:proofErr w:type="spellEnd"/>
          </w:p>
        </w:tc>
        <w:tc>
          <w:tcPr>
            <w:tcW w:w="5528" w:type="dxa"/>
          </w:tcPr>
          <w:p w14:paraId="0A94784F" w14:textId="77777777" w:rsidR="00F56834" w:rsidRPr="00F3257E" w:rsidRDefault="00F56834" w:rsidP="00F56834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Оқу</w:t>
            </w:r>
            <w:proofErr w:type="spellEnd"/>
            <w:r w:rsidRPr="00F3257E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құралы</w:t>
            </w:r>
            <w:proofErr w:type="spellEnd"/>
            <w:r w:rsidRPr="00F3257E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. – </w:t>
            </w:r>
            <w:r w:rsidRPr="001303D9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Алматы</w:t>
            </w:r>
            <w:r w:rsidRPr="00F3257E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: ADAL </w:t>
            </w:r>
            <w:r w:rsidRPr="001303D9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КІТАР</w:t>
            </w:r>
            <w:r w:rsidRPr="00F3257E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», 2024, 378 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б</w:t>
            </w:r>
            <w:r w:rsidRPr="00F3257E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.</w:t>
            </w:r>
          </w:p>
          <w:p w14:paraId="0E586761" w14:textId="7CD82578" w:rsidR="00F56834" w:rsidRPr="00221576" w:rsidRDefault="00F56834" w:rsidP="00F56834">
            <w:pPr>
              <w:rPr>
                <w:rStyle w:val="typography-modulelvnit"/>
                <w:color w:val="2E2E2E"/>
                <w:lang w:val="en-US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ISBN - 978-601-7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157-82-1</w:t>
            </w:r>
          </w:p>
        </w:tc>
        <w:tc>
          <w:tcPr>
            <w:tcW w:w="1134" w:type="dxa"/>
          </w:tcPr>
          <w:p w14:paraId="7082B75F" w14:textId="0B226455" w:rsidR="00F56834" w:rsidRPr="00221576" w:rsidRDefault="00F56834" w:rsidP="00F56834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23,62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1AE1F" w14:textId="416FCE8C" w:rsidR="00F56834" w:rsidRPr="00221576" w:rsidRDefault="00F56834" w:rsidP="00F56834">
            <w:pPr>
              <w:shd w:val="clear" w:color="auto" w:fill="FFFFFF"/>
              <w:ind w:left="7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Камзанов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Н.С.</w:t>
            </w:r>
          </w:p>
        </w:tc>
      </w:tr>
      <w:tr w:rsidR="00F56834" w:rsidRPr="00B433FC" w14:paraId="2369518C" w14:textId="77777777" w:rsidTr="00C170C6">
        <w:trPr>
          <w:trHeight w:val="55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B46DD" w14:textId="79539724" w:rsidR="00F56834" w:rsidRDefault="00F56834" w:rsidP="00F56834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2</w:t>
            </w:r>
          </w:p>
        </w:tc>
        <w:tc>
          <w:tcPr>
            <w:tcW w:w="4398" w:type="dxa"/>
          </w:tcPr>
          <w:p w14:paraId="40FA7569" w14:textId="44C0D704" w:rsidR="00F56834" w:rsidRPr="00221576" w:rsidRDefault="00F56834" w:rsidP="00F56834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Көтеру-тасымалдау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машиналары</w:t>
            </w:r>
            <w:proofErr w:type="spellEnd"/>
          </w:p>
        </w:tc>
        <w:tc>
          <w:tcPr>
            <w:tcW w:w="1417" w:type="dxa"/>
          </w:tcPr>
          <w:p w14:paraId="637710EA" w14:textId="0E97A7D8" w:rsidR="00F56834" w:rsidRPr="00221576" w:rsidRDefault="00F56834" w:rsidP="00F56834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C170C6">
              <w:rPr>
                <w:rFonts w:ascii="Times New Roman" w:hAnsi="Times New Roman" w:cs="Times New Roman"/>
              </w:rPr>
              <w:t>printed</w:t>
            </w:r>
            <w:proofErr w:type="spellEnd"/>
          </w:p>
        </w:tc>
        <w:tc>
          <w:tcPr>
            <w:tcW w:w="5528" w:type="dxa"/>
          </w:tcPr>
          <w:p w14:paraId="3119A5F4" w14:textId="77777777" w:rsidR="00F56834" w:rsidRPr="001303D9" w:rsidRDefault="00F56834" w:rsidP="00F56834">
            <w:pPr>
              <w:widowControl w:val="0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Оқу құралы. – </w:t>
            </w: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Алматы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: «ADAL КІТАР», 2023, 170 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б</w:t>
            </w:r>
            <w:r w:rsidRPr="001303D9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.</w:t>
            </w:r>
          </w:p>
          <w:p w14:paraId="69D0BDB1" w14:textId="400055A3" w:rsidR="00F56834" w:rsidRPr="00221576" w:rsidRDefault="00F56834" w:rsidP="00F56834">
            <w:pPr>
              <w:widowControl w:val="0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ISBN - 978-601-7200-16-9</w:t>
            </w:r>
          </w:p>
        </w:tc>
        <w:tc>
          <w:tcPr>
            <w:tcW w:w="1134" w:type="dxa"/>
          </w:tcPr>
          <w:p w14:paraId="080A2398" w14:textId="67E21971" w:rsidR="00F56834" w:rsidRPr="00221576" w:rsidRDefault="00F56834" w:rsidP="00F56834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10,63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EBF9" w14:textId="77777777" w:rsidR="00F56834" w:rsidRPr="00221576" w:rsidRDefault="00F56834" w:rsidP="00F56834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Жүсіпов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К.Ә.,</w:t>
            </w:r>
          </w:p>
          <w:p w14:paraId="08042E1A" w14:textId="06C7AD31" w:rsidR="00F56834" w:rsidRPr="00221576" w:rsidRDefault="00F56834" w:rsidP="00F56834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Қозбағаров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Р.Ә.</w:t>
            </w:r>
          </w:p>
        </w:tc>
      </w:tr>
      <w:tr w:rsidR="00F56834" w:rsidRPr="00520D30" w14:paraId="266A7A59" w14:textId="77777777" w:rsidTr="00C170C6">
        <w:trPr>
          <w:trHeight w:val="54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B1D44" w14:textId="4A4EC507" w:rsidR="00F56834" w:rsidRPr="00221576" w:rsidRDefault="00F56834" w:rsidP="00F56834">
            <w:pPr>
              <w:rPr>
                <w:rStyle w:val="typography-modulelvnit"/>
                <w:color w:val="2E2E2E"/>
                <w:shd w:val="clear" w:color="auto" w:fill="FFFFFF"/>
              </w:rPr>
            </w:pP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lastRenderedPageBreak/>
              <w:t>3</w:t>
            </w:r>
          </w:p>
        </w:tc>
        <w:tc>
          <w:tcPr>
            <w:tcW w:w="4398" w:type="dxa"/>
          </w:tcPr>
          <w:p w14:paraId="714E9FE7" w14:textId="676F454B" w:rsidR="00F56834" w:rsidRPr="00221576" w:rsidRDefault="00F56834" w:rsidP="00F56834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Подъёмно-транспортные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машины</w:t>
            </w:r>
            <w:proofErr w:type="spellEnd"/>
          </w:p>
        </w:tc>
        <w:tc>
          <w:tcPr>
            <w:tcW w:w="1417" w:type="dxa"/>
          </w:tcPr>
          <w:p w14:paraId="705957D4" w14:textId="2F37044E" w:rsidR="00F56834" w:rsidRPr="00221576" w:rsidRDefault="00F56834" w:rsidP="00F56834">
            <w:pPr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proofErr w:type="spellStart"/>
            <w:r w:rsidRPr="00C170C6">
              <w:rPr>
                <w:rFonts w:ascii="Times New Roman" w:hAnsi="Times New Roman" w:cs="Times New Roman"/>
              </w:rPr>
              <w:t>printed</w:t>
            </w:r>
            <w:proofErr w:type="spellEnd"/>
          </w:p>
        </w:tc>
        <w:tc>
          <w:tcPr>
            <w:tcW w:w="5528" w:type="dxa"/>
          </w:tcPr>
          <w:p w14:paraId="2451E3E7" w14:textId="77777777" w:rsidR="00F56834" w:rsidRPr="00920573" w:rsidRDefault="00F56834" w:rsidP="00F56834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Учебное пособие. – Алматы: «</w:t>
            </w: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ADAL</w:t>
            </w: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КІТАР», 2023, 168 с.</w:t>
            </w:r>
          </w:p>
          <w:p w14:paraId="2E8B440C" w14:textId="74A0E3E4" w:rsidR="00F56834" w:rsidRPr="00221576" w:rsidRDefault="00F56834" w:rsidP="00F56834">
            <w:pPr>
              <w:rPr>
                <w:rStyle w:val="typography-modulelvnit"/>
                <w:color w:val="2E2E2E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ISBN - 978-601-7200-26-8</w:t>
            </w:r>
          </w:p>
        </w:tc>
        <w:tc>
          <w:tcPr>
            <w:tcW w:w="1134" w:type="dxa"/>
          </w:tcPr>
          <w:p w14:paraId="2FBE46B8" w14:textId="2F514320" w:rsidR="00F56834" w:rsidRPr="00221576" w:rsidRDefault="00F56834" w:rsidP="00F56834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10,5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8E7DB" w14:textId="77777777" w:rsidR="00F56834" w:rsidRPr="00920573" w:rsidRDefault="00F56834" w:rsidP="00F56834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Жусупов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К.А.,</w:t>
            </w:r>
          </w:p>
          <w:p w14:paraId="31ABC9D3" w14:textId="2E33B678" w:rsidR="00F56834" w:rsidRPr="00221576" w:rsidRDefault="00F56834" w:rsidP="00F56834">
            <w:pPr>
              <w:shd w:val="clear" w:color="auto" w:fill="FFFFFF"/>
              <w:ind w:left="7"/>
              <w:rPr>
                <w:rStyle w:val="typography-modulelvnit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Козбагаров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Р.А.</w:t>
            </w:r>
          </w:p>
        </w:tc>
      </w:tr>
      <w:tr w:rsidR="00F56834" w:rsidRPr="00520D30" w14:paraId="1BDABD8B" w14:textId="77777777" w:rsidTr="00C170C6">
        <w:trPr>
          <w:trHeight w:val="57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E712B" w14:textId="7B7B866A" w:rsidR="00F56834" w:rsidRPr="00221576" w:rsidRDefault="00F56834" w:rsidP="00F56834">
            <w:pPr>
              <w:rPr>
                <w:rStyle w:val="typography-modulelvnit"/>
                <w:color w:val="2E2E2E"/>
                <w:shd w:val="clear" w:color="auto" w:fill="FFFFFF"/>
              </w:rPr>
            </w:pP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4</w:t>
            </w:r>
          </w:p>
        </w:tc>
        <w:tc>
          <w:tcPr>
            <w:tcW w:w="4398" w:type="dxa"/>
          </w:tcPr>
          <w:p w14:paraId="58E838FD" w14:textId="4431FA2A" w:rsidR="00F56834" w:rsidRPr="00920573" w:rsidRDefault="00F56834" w:rsidP="00F56834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Прогназирование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и экспертная оценка транспорта и транспортной техники</w:t>
            </w:r>
          </w:p>
        </w:tc>
        <w:tc>
          <w:tcPr>
            <w:tcW w:w="1417" w:type="dxa"/>
          </w:tcPr>
          <w:p w14:paraId="5FDF2EDB" w14:textId="3F4A47F1" w:rsidR="00F56834" w:rsidRPr="00221576" w:rsidRDefault="00F56834" w:rsidP="00F56834">
            <w:pPr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proofErr w:type="spellStart"/>
            <w:r w:rsidRPr="00C170C6">
              <w:rPr>
                <w:rFonts w:ascii="Times New Roman" w:hAnsi="Times New Roman" w:cs="Times New Roman"/>
              </w:rPr>
              <w:t>printed</w:t>
            </w:r>
            <w:proofErr w:type="spellEnd"/>
          </w:p>
        </w:tc>
        <w:tc>
          <w:tcPr>
            <w:tcW w:w="5528" w:type="dxa"/>
          </w:tcPr>
          <w:p w14:paraId="3E9D33E7" w14:textId="77777777" w:rsidR="00F56834" w:rsidRPr="00920573" w:rsidRDefault="00F56834" w:rsidP="00F56834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Учебное пособие. – Алматы: «</w:t>
            </w: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ADAL</w:t>
            </w: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КІТАР», 2023, 120 с.</w:t>
            </w:r>
          </w:p>
          <w:p w14:paraId="10156572" w14:textId="2FDCF564" w:rsidR="00F56834" w:rsidRPr="00221576" w:rsidRDefault="00F56834" w:rsidP="00F56834">
            <w:pPr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ISBN - 978-601-7200-25-1</w:t>
            </w:r>
          </w:p>
        </w:tc>
        <w:tc>
          <w:tcPr>
            <w:tcW w:w="1134" w:type="dxa"/>
          </w:tcPr>
          <w:p w14:paraId="1FE190BF" w14:textId="4ABEDA50" w:rsidR="00F56834" w:rsidRPr="00221576" w:rsidRDefault="00F56834" w:rsidP="00F56834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7,5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A18DD" w14:textId="77777777" w:rsidR="00F56834" w:rsidRPr="00920573" w:rsidRDefault="00F56834" w:rsidP="00F56834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Козбагаров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Р.А.</w:t>
            </w:r>
          </w:p>
          <w:p w14:paraId="2B7AAA0F" w14:textId="62289C0B" w:rsidR="00F56834" w:rsidRPr="00920573" w:rsidRDefault="00F56834" w:rsidP="00F56834">
            <w:pPr>
              <w:widowControl w:val="0"/>
              <w:ind w:left="7"/>
              <w:rPr>
                <w:rStyle w:val="typography-modulelvnit"/>
                <w:color w:val="2E2E2E"/>
                <w:shd w:val="clear" w:color="auto" w:fill="FFFFFF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Калиев Е.Б.</w:t>
            </w:r>
          </w:p>
        </w:tc>
      </w:tr>
    </w:tbl>
    <w:p w14:paraId="2F629A93" w14:textId="77777777" w:rsidR="00E023BC" w:rsidRPr="0089440A" w:rsidRDefault="00E023BC" w:rsidP="00A73E13">
      <w:pPr>
        <w:spacing w:after="0" w:line="240" w:lineRule="auto"/>
        <w:rPr>
          <w:lang w:val="kk-KZ"/>
        </w:rPr>
      </w:pPr>
    </w:p>
    <w:sectPr w:rsidR="00E023BC" w:rsidRPr="0089440A" w:rsidSect="00EA5E99">
      <w:headerReference w:type="default" r:id="rId30"/>
      <w:footerReference w:type="default" r:id="rId31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604684" w14:textId="77777777" w:rsidR="008C4BD8" w:rsidRDefault="008C4BD8" w:rsidP="0045338B">
      <w:pPr>
        <w:spacing w:after="0" w:line="240" w:lineRule="auto"/>
      </w:pPr>
      <w:r>
        <w:separator/>
      </w:r>
    </w:p>
  </w:endnote>
  <w:endnote w:type="continuationSeparator" w:id="0">
    <w:p w14:paraId="5E1C9152" w14:textId="77777777" w:rsidR="008C4BD8" w:rsidRDefault="008C4BD8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DD386B" w14:textId="7AF9797D" w:rsidR="00F3257E" w:rsidRPr="00F56834" w:rsidRDefault="00F3257E" w:rsidP="000437C4">
    <w:pPr>
      <w:spacing w:after="120" w:line="240" w:lineRule="auto"/>
      <w:rPr>
        <w:rFonts w:ascii="Times New Roman" w:hAnsi="Times New Roman" w:cs="Times New Roman"/>
        <w:sz w:val="24"/>
        <w:szCs w:val="24"/>
        <w:lang w:val="en-US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            </w:t>
    </w:r>
    <w:r w:rsidRPr="00F56834">
      <w:rPr>
        <w:rFonts w:ascii="Times New Roman" w:hAnsi="Times New Roman" w:cs="Times New Roman"/>
        <w:sz w:val="24"/>
        <w:szCs w:val="24"/>
        <w:lang w:val="en-US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>2</w:t>
    </w:r>
    <w:r w:rsidRPr="00F56834">
      <w:rPr>
        <w:rFonts w:ascii="Times New Roman" w:hAnsi="Times New Roman" w:cs="Times New Roman"/>
        <w:sz w:val="24"/>
        <w:szCs w:val="24"/>
        <w:lang w:val="en-US"/>
      </w:rPr>
      <w:t>6</w:t>
    </w:r>
    <w:r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60064B">
      <w:rPr>
        <w:rFonts w:ascii="Times New Roman" w:hAnsi="Times New Roman" w:cs="Times New Roman"/>
        <w:sz w:val="24"/>
        <w:szCs w:val="24"/>
        <w:lang w:val="en-US"/>
      </w:rPr>
      <w:t>y</w:t>
    </w:r>
    <w:r w:rsidRPr="00F56834">
      <w:rPr>
        <w:rFonts w:ascii="Times New Roman" w:hAnsi="Times New Roman" w:cs="Times New Roman"/>
        <w:sz w:val="24"/>
        <w:szCs w:val="24"/>
        <w:lang w:val="en-US"/>
      </w:rPr>
      <w:t>.</w:t>
    </w:r>
  </w:p>
  <w:p w14:paraId="35CA256E" w14:textId="4101BEF8" w:rsidR="00F3257E" w:rsidRPr="00B6570F" w:rsidRDefault="00A26C0A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en-US"/>
      </w:rPr>
      <w:t>Author</w:t>
    </w:r>
    <w:r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F3257E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0121F8">
      <w:rPr>
        <w:rFonts w:ascii="Times New Roman" w:hAnsi="Times New Roman" w:cs="Times New Roman"/>
        <w:sz w:val="24"/>
        <w:szCs w:val="24"/>
        <w:lang w:val="kk-KZ"/>
      </w:rPr>
      <w:tab/>
    </w:r>
    <w:r w:rsidR="000121F8">
      <w:rPr>
        <w:rFonts w:ascii="Times New Roman" w:hAnsi="Times New Roman" w:cs="Times New Roman"/>
        <w:sz w:val="24"/>
        <w:szCs w:val="24"/>
        <w:lang w:val="kk-KZ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  <w:t>_____________</w:t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0121F8"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0121F8">
      <w:rPr>
        <w:rFonts w:ascii="Times New Roman" w:hAnsi="Times New Roman" w:cs="Times New Roman"/>
        <w:sz w:val="24"/>
        <w:szCs w:val="24"/>
        <w:lang w:val="en-US"/>
      </w:rPr>
      <w:tab/>
    </w:r>
    <w:r>
      <w:rPr>
        <w:rFonts w:ascii="Times New Roman" w:hAnsi="Times New Roman" w:cs="Times New Roman"/>
        <w:sz w:val="24"/>
        <w:szCs w:val="24"/>
        <w:lang w:val="en-US"/>
      </w:rPr>
      <w:t>N. Kamzanov</w:t>
    </w:r>
  </w:p>
  <w:p w14:paraId="270ACE85" w14:textId="77777777" w:rsidR="00F3257E" w:rsidRDefault="00F3257E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EA69498" w14:textId="77777777" w:rsidR="000121F8" w:rsidRPr="000121F8" w:rsidRDefault="000121F8" w:rsidP="000121F8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0121F8">
      <w:rPr>
        <w:rFonts w:ascii="Times New Roman" w:hAnsi="Times New Roman" w:cs="Times New Roman"/>
        <w:sz w:val="24"/>
        <w:szCs w:val="24"/>
        <w:lang w:val="kk-KZ"/>
      </w:rPr>
      <w:t>Head of the Project Office</w:t>
    </w:r>
  </w:p>
  <w:p w14:paraId="579F814E" w14:textId="77777777" w:rsidR="000121F8" w:rsidRPr="000121F8" w:rsidRDefault="000121F8" w:rsidP="000121F8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0121F8">
      <w:rPr>
        <w:rFonts w:ascii="Times New Roman" w:hAnsi="Times New Roman" w:cs="Times New Roman"/>
        <w:sz w:val="24"/>
        <w:szCs w:val="24"/>
        <w:lang w:val="kk-KZ"/>
      </w:rPr>
      <w:t>for Sustainable Development Goals – Support</w:t>
    </w:r>
  </w:p>
  <w:p w14:paraId="64A18AD2" w14:textId="36FF50B3" w:rsidR="00F3257E" w:rsidRDefault="000121F8" w:rsidP="000121F8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0121F8">
      <w:rPr>
        <w:rFonts w:ascii="Times New Roman" w:hAnsi="Times New Roman" w:cs="Times New Roman"/>
        <w:sz w:val="24"/>
        <w:szCs w:val="24"/>
        <w:lang w:val="kk-KZ"/>
      </w:rPr>
      <w:t>and Maintenance of Inclusive Education</w:t>
    </w:r>
    <w:r w:rsidR="00F3257E"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>_____________</w:t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A26C0A">
      <w:rPr>
        <w:rFonts w:ascii="Times New Roman" w:hAnsi="Times New Roman" w:cs="Times New Roman"/>
        <w:sz w:val="24"/>
        <w:szCs w:val="24"/>
        <w:lang w:val="en-US"/>
      </w:rPr>
      <w:t xml:space="preserve">G. </w:t>
    </w:r>
    <w:proofErr w:type="spellStart"/>
    <w:r w:rsidR="00A26C0A">
      <w:rPr>
        <w:rFonts w:ascii="Times New Roman" w:hAnsi="Times New Roman" w:cs="Times New Roman"/>
        <w:sz w:val="24"/>
        <w:szCs w:val="24"/>
        <w:lang w:val="en-US"/>
      </w:rPr>
      <w:t>Burshukova</w:t>
    </w:r>
    <w:proofErr w:type="spellEnd"/>
  </w:p>
  <w:p w14:paraId="24579792" w14:textId="77777777" w:rsidR="00F3257E" w:rsidRDefault="00F3257E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8F3BE11" w14:textId="6565AC95" w:rsidR="00F3257E" w:rsidRPr="000121F8" w:rsidRDefault="000121F8" w:rsidP="00780BCB">
    <w:pPr>
      <w:spacing w:after="0"/>
      <w:ind w:firstLine="708"/>
      <w:rPr>
        <w:lang w:val="en-US"/>
      </w:rPr>
    </w:pPr>
    <w:r w:rsidRPr="000121F8">
      <w:rPr>
        <w:rFonts w:ascii="Times New Roman" w:hAnsi="Times New Roman" w:cs="Times New Roman"/>
        <w:sz w:val="24"/>
        <w:szCs w:val="24"/>
        <w:lang w:val="kk-KZ"/>
      </w:rPr>
      <w:t>Chief Scientific Secretary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 w:rsidR="00F3257E">
      <w:rPr>
        <w:rFonts w:ascii="Times New Roman" w:hAnsi="Times New Roman" w:cs="Times New Roman"/>
        <w:sz w:val="24"/>
        <w:szCs w:val="24"/>
        <w:lang w:val="kk-KZ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>_____________</w:t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F3257E" w:rsidRPr="000121F8">
      <w:rPr>
        <w:rFonts w:ascii="Times New Roman" w:hAnsi="Times New Roman" w:cs="Times New Roman"/>
        <w:sz w:val="24"/>
        <w:szCs w:val="24"/>
        <w:lang w:val="en-US"/>
      </w:rPr>
      <w:tab/>
    </w:r>
    <w:r w:rsidR="00A26C0A">
      <w:rPr>
        <w:rFonts w:ascii="Times New Roman" w:hAnsi="Times New Roman" w:cs="Times New Roman"/>
        <w:sz w:val="24"/>
        <w:szCs w:val="24"/>
        <w:lang w:val="en-US"/>
      </w:rPr>
      <w:t xml:space="preserve">K. </w:t>
    </w:r>
    <w:proofErr w:type="spellStart"/>
    <w:r w:rsidR="00A26C0A">
      <w:rPr>
        <w:rFonts w:ascii="Times New Roman" w:hAnsi="Times New Roman" w:cs="Times New Roman"/>
        <w:sz w:val="24"/>
        <w:szCs w:val="24"/>
        <w:lang w:val="en-US"/>
      </w:rPr>
      <w:t>Turmagambetova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80B73A" w14:textId="77777777" w:rsidR="008C4BD8" w:rsidRDefault="008C4BD8" w:rsidP="0045338B">
      <w:pPr>
        <w:spacing w:after="0" w:line="240" w:lineRule="auto"/>
      </w:pPr>
      <w:r>
        <w:separator/>
      </w:r>
    </w:p>
  </w:footnote>
  <w:footnote w:type="continuationSeparator" w:id="0">
    <w:p w14:paraId="2263B6DF" w14:textId="77777777" w:rsidR="008C4BD8" w:rsidRDefault="008C4BD8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ABF294" w14:textId="77777777" w:rsidR="000D418B" w:rsidRPr="000D418B" w:rsidRDefault="000D418B" w:rsidP="000D418B">
    <w:pPr>
      <w:pStyle w:val="a4"/>
      <w:jc w:val="center"/>
      <w:rPr>
        <w:rStyle w:val="FontStyle69"/>
        <w:rFonts w:eastAsia="Times New Roman"/>
        <w:b/>
        <w:sz w:val="20"/>
        <w:lang w:val="en-US" w:eastAsia="ru-RU"/>
      </w:rPr>
    </w:pPr>
    <w:r w:rsidRPr="000D418B">
      <w:rPr>
        <w:rStyle w:val="FontStyle69"/>
        <w:rFonts w:eastAsia="Times New Roman"/>
        <w:b/>
        <w:sz w:val="20"/>
        <w:lang w:val="en-US" w:eastAsia="ru-RU"/>
      </w:rPr>
      <w:t>MINISTRY OF SCIENCE AND HIGHER EDUCATION OF THE REPUBLIC OF KAZAKHSTAN</w:t>
    </w:r>
  </w:p>
  <w:p w14:paraId="7211FED3" w14:textId="1285FEA5" w:rsidR="00F3257E" w:rsidRPr="000D418B" w:rsidRDefault="000D418B" w:rsidP="000D418B">
    <w:pPr>
      <w:pStyle w:val="a4"/>
      <w:jc w:val="center"/>
      <w:rPr>
        <w:lang w:val="en-US"/>
      </w:rPr>
    </w:pPr>
    <w:r w:rsidRPr="000D418B">
      <w:rPr>
        <w:rStyle w:val="FontStyle69"/>
        <w:rFonts w:eastAsia="Times New Roman"/>
        <w:b/>
        <w:sz w:val="20"/>
        <w:lang w:val="en-US" w:eastAsia="ru-RU"/>
      </w:rPr>
      <w:t>KAZAKH NATIONAL RESEARCH TECHNICAL UNIVERSITY NAMED AFTER K.</w:t>
    </w:r>
    <w:proofErr w:type="gramStart"/>
    <w:r w:rsidRPr="000D418B">
      <w:rPr>
        <w:rStyle w:val="FontStyle69"/>
        <w:rFonts w:eastAsia="Times New Roman"/>
        <w:b/>
        <w:sz w:val="20"/>
        <w:lang w:val="en-US" w:eastAsia="ru-RU"/>
      </w:rPr>
      <w:t>I.SATPAYEV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A75211"/>
    <w:multiLevelType w:val="multilevel"/>
    <w:tmpl w:val="39420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0"/>
  </w:num>
  <w:num w:numId="3">
    <w:abstractNumId w:val="3"/>
  </w:num>
  <w:num w:numId="4">
    <w:abstractNumId w:val="2"/>
  </w:num>
  <w:num w:numId="5">
    <w:abstractNumId w:val="15"/>
  </w:num>
  <w:num w:numId="6">
    <w:abstractNumId w:val="11"/>
  </w:num>
  <w:num w:numId="7">
    <w:abstractNumId w:val="14"/>
  </w:num>
  <w:num w:numId="8">
    <w:abstractNumId w:val="4"/>
  </w:num>
  <w:num w:numId="9">
    <w:abstractNumId w:val="9"/>
  </w:num>
  <w:num w:numId="10">
    <w:abstractNumId w:val="7"/>
  </w:num>
  <w:num w:numId="11">
    <w:abstractNumId w:val="1"/>
  </w:num>
  <w:num w:numId="12">
    <w:abstractNumId w:val="13"/>
  </w:num>
  <w:num w:numId="13">
    <w:abstractNumId w:val="6"/>
  </w:num>
  <w:num w:numId="14">
    <w:abstractNumId w:val="16"/>
  </w:num>
  <w:num w:numId="15">
    <w:abstractNumId w:val="12"/>
  </w:num>
  <w:num w:numId="16">
    <w:abstractNumId w:val="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27A"/>
    <w:rsid w:val="00000C4D"/>
    <w:rsid w:val="000121F8"/>
    <w:rsid w:val="00016291"/>
    <w:rsid w:val="00017A5D"/>
    <w:rsid w:val="00017A9B"/>
    <w:rsid w:val="00023334"/>
    <w:rsid w:val="00027FB9"/>
    <w:rsid w:val="000311CE"/>
    <w:rsid w:val="0003560D"/>
    <w:rsid w:val="0003664A"/>
    <w:rsid w:val="000411D4"/>
    <w:rsid w:val="00041C8E"/>
    <w:rsid w:val="000437C4"/>
    <w:rsid w:val="0004538C"/>
    <w:rsid w:val="0004608D"/>
    <w:rsid w:val="00064828"/>
    <w:rsid w:val="00067112"/>
    <w:rsid w:val="00070017"/>
    <w:rsid w:val="000739F3"/>
    <w:rsid w:val="0008277A"/>
    <w:rsid w:val="00084CE6"/>
    <w:rsid w:val="00085217"/>
    <w:rsid w:val="00090F1E"/>
    <w:rsid w:val="0009295F"/>
    <w:rsid w:val="00095B06"/>
    <w:rsid w:val="000A3276"/>
    <w:rsid w:val="000A7CC9"/>
    <w:rsid w:val="000A7CE1"/>
    <w:rsid w:val="000B6B7C"/>
    <w:rsid w:val="000C75A5"/>
    <w:rsid w:val="000D418B"/>
    <w:rsid w:val="000E02BF"/>
    <w:rsid w:val="000F26EA"/>
    <w:rsid w:val="0010341C"/>
    <w:rsid w:val="0010527C"/>
    <w:rsid w:val="00113206"/>
    <w:rsid w:val="001135C1"/>
    <w:rsid w:val="0011677A"/>
    <w:rsid w:val="0012267E"/>
    <w:rsid w:val="0012352D"/>
    <w:rsid w:val="001269B9"/>
    <w:rsid w:val="001303D9"/>
    <w:rsid w:val="00154F29"/>
    <w:rsid w:val="00156ED5"/>
    <w:rsid w:val="00163A3E"/>
    <w:rsid w:val="00163FB1"/>
    <w:rsid w:val="00164AD5"/>
    <w:rsid w:val="00165171"/>
    <w:rsid w:val="00166080"/>
    <w:rsid w:val="001713B2"/>
    <w:rsid w:val="001767A3"/>
    <w:rsid w:val="00181A04"/>
    <w:rsid w:val="0018394D"/>
    <w:rsid w:val="00185F16"/>
    <w:rsid w:val="0018663D"/>
    <w:rsid w:val="00193D11"/>
    <w:rsid w:val="001941AC"/>
    <w:rsid w:val="001A09FD"/>
    <w:rsid w:val="001A2341"/>
    <w:rsid w:val="001A5AA0"/>
    <w:rsid w:val="001B09C9"/>
    <w:rsid w:val="001B44CC"/>
    <w:rsid w:val="001B7974"/>
    <w:rsid w:val="001D44CA"/>
    <w:rsid w:val="001F6FC6"/>
    <w:rsid w:val="001F7A7A"/>
    <w:rsid w:val="001F7D1B"/>
    <w:rsid w:val="0020756C"/>
    <w:rsid w:val="002103A3"/>
    <w:rsid w:val="00210F12"/>
    <w:rsid w:val="00211239"/>
    <w:rsid w:val="00212F93"/>
    <w:rsid w:val="00221576"/>
    <w:rsid w:val="00226B3B"/>
    <w:rsid w:val="00227989"/>
    <w:rsid w:val="00227BA3"/>
    <w:rsid w:val="00232FC1"/>
    <w:rsid w:val="00233EC9"/>
    <w:rsid w:val="002414C2"/>
    <w:rsid w:val="00241DF7"/>
    <w:rsid w:val="00244051"/>
    <w:rsid w:val="00255177"/>
    <w:rsid w:val="00257C1C"/>
    <w:rsid w:val="00260AFE"/>
    <w:rsid w:val="00265A2A"/>
    <w:rsid w:val="00271F8B"/>
    <w:rsid w:val="00275850"/>
    <w:rsid w:val="00285E72"/>
    <w:rsid w:val="00287937"/>
    <w:rsid w:val="00291869"/>
    <w:rsid w:val="00296AA0"/>
    <w:rsid w:val="002A675B"/>
    <w:rsid w:val="002C15F3"/>
    <w:rsid w:val="002C1878"/>
    <w:rsid w:val="002C5227"/>
    <w:rsid w:val="002D7848"/>
    <w:rsid w:val="002E2A6E"/>
    <w:rsid w:val="002E3B02"/>
    <w:rsid w:val="002E68D8"/>
    <w:rsid w:val="002F047A"/>
    <w:rsid w:val="002F3E7B"/>
    <w:rsid w:val="00302038"/>
    <w:rsid w:val="00304D04"/>
    <w:rsid w:val="003153BD"/>
    <w:rsid w:val="00324632"/>
    <w:rsid w:val="003263AD"/>
    <w:rsid w:val="00330B3B"/>
    <w:rsid w:val="00332AF5"/>
    <w:rsid w:val="00333A76"/>
    <w:rsid w:val="00333C40"/>
    <w:rsid w:val="003409E8"/>
    <w:rsid w:val="0034419C"/>
    <w:rsid w:val="003462A5"/>
    <w:rsid w:val="0035449D"/>
    <w:rsid w:val="00362A0D"/>
    <w:rsid w:val="00363243"/>
    <w:rsid w:val="00372746"/>
    <w:rsid w:val="00382C65"/>
    <w:rsid w:val="00392551"/>
    <w:rsid w:val="0039280E"/>
    <w:rsid w:val="00394557"/>
    <w:rsid w:val="003A01C4"/>
    <w:rsid w:val="003A291D"/>
    <w:rsid w:val="003B03DC"/>
    <w:rsid w:val="003C17F8"/>
    <w:rsid w:val="003C185E"/>
    <w:rsid w:val="003C3AB6"/>
    <w:rsid w:val="003C5306"/>
    <w:rsid w:val="003C674D"/>
    <w:rsid w:val="003C7727"/>
    <w:rsid w:val="003D0D11"/>
    <w:rsid w:val="003D31CD"/>
    <w:rsid w:val="003D6323"/>
    <w:rsid w:val="003E1A71"/>
    <w:rsid w:val="003E51E3"/>
    <w:rsid w:val="003E79BB"/>
    <w:rsid w:val="003F68C3"/>
    <w:rsid w:val="00403FDA"/>
    <w:rsid w:val="00422C6A"/>
    <w:rsid w:val="00423465"/>
    <w:rsid w:val="004246ED"/>
    <w:rsid w:val="004347FD"/>
    <w:rsid w:val="00443823"/>
    <w:rsid w:val="0044395A"/>
    <w:rsid w:val="004476C0"/>
    <w:rsid w:val="0045338B"/>
    <w:rsid w:val="00462530"/>
    <w:rsid w:val="004625AE"/>
    <w:rsid w:val="00462A6A"/>
    <w:rsid w:val="00466873"/>
    <w:rsid w:val="00470DC7"/>
    <w:rsid w:val="0047680F"/>
    <w:rsid w:val="00491A91"/>
    <w:rsid w:val="004932EC"/>
    <w:rsid w:val="00494C24"/>
    <w:rsid w:val="004A2F30"/>
    <w:rsid w:val="004A605F"/>
    <w:rsid w:val="004A7521"/>
    <w:rsid w:val="004B66EB"/>
    <w:rsid w:val="004C19E8"/>
    <w:rsid w:val="004C75A2"/>
    <w:rsid w:val="004D5478"/>
    <w:rsid w:val="004E5FF4"/>
    <w:rsid w:val="004F1155"/>
    <w:rsid w:val="004F7AB9"/>
    <w:rsid w:val="005028F9"/>
    <w:rsid w:val="00503351"/>
    <w:rsid w:val="00503797"/>
    <w:rsid w:val="00505C4F"/>
    <w:rsid w:val="005173E4"/>
    <w:rsid w:val="00520D30"/>
    <w:rsid w:val="00525E76"/>
    <w:rsid w:val="00540B59"/>
    <w:rsid w:val="00545F2B"/>
    <w:rsid w:val="00545FDE"/>
    <w:rsid w:val="00552D28"/>
    <w:rsid w:val="00555070"/>
    <w:rsid w:val="00557D09"/>
    <w:rsid w:val="005654A8"/>
    <w:rsid w:val="0056626B"/>
    <w:rsid w:val="00573B2B"/>
    <w:rsid w:val="005740B4"/>
    <w:rsid w:val="00583C3A"/>
    <w:rsid w:val="00585DAB"/>
    <w:rsid w:val="0059265B"/>
    <w:rsid w:val="00592A18"/>
    <w:rsid w:val="005934B5"/>
    <w:rsid w:val="005A3E27"/>
    <w:rsid w:val="005B0ADB"/>
    <w:rsid w:val="005B26D3"/>
    <w:rsid w:val="005B517A"/>
    <w:rsid w:val="005E0D54"/>
    <w:rsid w:val="005E0DEE"/>
    <w:rsid w:val="005E1A99"/>
    <w:rsid w:val="005F0122"/>
    <w:rsid w:val="005F0287"/>
    <w:rsid w:val="005F1469"/>
    <w:rsid w:val="005F1EF6"/>
    <w:rsid w:val="005F2D3E"/>
    <w:rsid w:val="005F37F9"/>
    <w:rsid w:val="005F427A"/>
    <w:rsid w:val="0060064B"/>
    <w:rsid w:val="00600A3E"/>
    <w:rsid w:val="00604C6D"/>
    <w:rsid w:val="0061087E"/>
    <w:rsid w:val="00614E69"/>
    <w:rsid w:val="00616A8E"/>
    <w:rsid w:val="00617AC8"/>
    <w:rsid w:val="006200B4"/>
    <w:rsid w:val="00622296"/>
    <w:rsid w:val="00634585"/>
    <w:rsid w:val="00641176"/>
    <w:rsid w:val="0064360A"/>
    <w:rsid w:val="006457B7"/>
    <w:rsid w:val="00655E9A"/>
    <w:rsid w:val="0066380B"/>
    <w:rsid w:val="00664D4F"/>
    <w:rsid w:val="00675DED"/>
    <w:rsid w:val="00685C8F"/>
    <w:rsid w:val="006864DB"/>
    <w:rsid w:val="0068732A"/>
    <w:rsid w:val="00696A2B"/>
    <w:rsid w:val="00697BAA"/>
    <w:rsid w:val="006A05EB"/>
    <w:rsid w:val="006B1F7C"/>
    <w:rsid w:val="006B68AC"/>
    <w:rsid w:val="006C4622"/>
    <w:rsid w:val="006D2475"/>
    <w:rsid w:val="006F26E3"/>
    <w:rsid w:val="006F29B6"/>
    <w:rsid w:val="006F6AE7"/>
    <w:rsid w:val="00703406"/>
    <w:rsid w:val="0071006A"/>
    <w:rsid w:val="007167A7"/>
    <w:rsid w:val="007204E7"/>
    <w:rsid w:val="00720D49"/>
    <w:rsid w:val="007234E7"/>
    <w:rsid w:val="00727186"/>
    <w:rsid w:val="00727362"/>
    <w:rsid w:val="0072742D"/>
    <w:rsid w:val="00733DAD"/>
    <w:rsid w:val="007361E1"/>
    <w:rsid w:val="0074270A"/>
    <w:rsid w:val="00744270"/>
    <w:rsid w:val="0074673B"/>
    <w:rsid w:val="00747208"/>
    <w:rsid w:val="00750E99"/>
    <w:rsid w:val="0075341B"/>
    <w:rsid w:val="00756C56"/>
    <w:rsid w:val="00761C67"/>
    <w:rsid w:val="00762C41"/>
    <w:rsid w:val="0076613B"/>
    <w:rsid w:val="00770E65"/>
    <w:rsid w:val="00780AEA"/>
    <w:rsid w:val="00780BCB"/>
    <w:rsid w:val="0078165A"/>
    <w:rsid w:val="00783B7F"/>
    <w:rsid w:val="007855AF"/>
    <w:rsid w:val="0078622F"/>
    <w:rsid w:val="00794F5E"/>
    <w:rsid w:val="007A38DA"/>
    <w:rsid w:val="007A750E"/>
    <w:rsid w:val="007B33FB"/>
    <w:rsid w:val="007B43B8"/>
    <w:rsid w:val="007E051E"/>
    <w:rsid w:val="007F13F5"/>
    <w:rsid w:val="007F1B23"/>
    <w:rsid w:val="007F3B99"/>
    <w:rsid w:val="007F6478"/>
    <w:rsid w:val="00816E52"/>
    <w:rsid w:val="00822834"/>
    <w:rsid w:val="00822A5C"/>
    <w:rsid w:val="008411B3"/>
    <w:rsid w:val="008414DC"/>
    <w:rsid w:val="00844D56"/>
    <w:rsid w:val="00852775"/>
    <w:rsid w:val="00857D3C"/>
    <w:rsid w:val="00861881"/>
    <w:rsid w:val="00863E22"/>
    <w:rsid w:val="00863EFA"/>
    <w:rsid w:val="00865205"/>
    <w:rsid w:val="00867C3F"/>
    <w:rsid w:val="00876C40"/>
    <w:rsid w:val="008814FF"/>
    <w:rsid w:val="00887C86"/>
    <w:rsid w:val="00890168"/>
    <w:rsid w:val="0089440A"/>
    <w:rsid w:val="00896528"/>
    <w:rsid w:val="008A1294"/>
    <w:rsid w:val="008A2407"/>
    <w:rsid w:val="008C4BD8"/>
    <w:rsid w:val="008E549F"/>
    <w:rsid w:val="008E6B04"/>
    <w:rsid w:val="008E6F7B"/>
    <w:rsid w:val="008F4503"/>
    <w:rsid w:val="008F76D6"/>
    <w:rsid w:val="008F7955"/>
    <w:rsid w:val="00920573"/>
    <w:rsid w:val="00926A9C"/>
    <w:rsid w:val="00927045"/>
    <w:rsid w:val="00927C8F"/>
    <w:rsid w:val="00932AB8"/>
    <w:rsid w:val="00932E6A"/>
    <w:rsid w:val="009353F5"/>
    <w:rsid w:val="0093615A"/>
    <w:rsid w:val="0094773E"/>
    <w:rsid w:val="00951D31"/>
    <w:rsid w:val="00956258"/>
    <w:rsid w:val="00956DEC"/>
    <w:rsid w:val="0096446D"/>
    <w:rsid w:val="00964FE9"/>
    <w:rsid w:val="00965462"/>
    <w:rsid w:val="00967D49"/>
    <w:rsid w:val="00976B2C"/>
    <w:rsid w:val="00980920"/>
    <w:rsid w:val="009836B1"/>
    <w:rsid w:val="00985990"/>
    <w:rsid w:val="00986D36"/>
    <w:rsid w:val="00991206"/>
    <w:rsid w:val="00992DE5"/>
    <w:rsid w:val="009A4164"/>
    <w:rsid w:val="009A4A25"/>
    <w:rsid w:val="009A4BDF"/>
    <w:rsid w:val="009B0D21"/>
    <w:rsid w:val="009B5366"/>
    <w:rsid w:val="009C0E99"/>
    <w:rsid w:val="009C2355"/>
    <w:rsid w:val="009C4216"/>
    <w:rsid w:val="009C5A03"/>
    <w:rsid w:val="009D132D"/>
    <w:rsid w:val="009F208F"/>
    <w:rsid w:val="009F3A0C"/>
    <w:rsid w:val="009F5072"/>
    <w:rsid w:val="009F5B3C"/>
    <w:rsid w:val="009F770E"/>
    <w:rsid w:val="009F7C35"/>
    <w:rsid w:val="00A0034F"/>
    <w:rsid w:val="00A03D84"/>
    <w:rsid w:val="00A102B5"/>
    <w:rsid w:val="00A10D44"/>
    <w:rsid w:val="00A20B1A"/>
    <w:rsid w:val="00A22848"/>
    <w:rsid w:val="00A23630"/>
    <w:rsid w:val="00A258E0"/>
    <w:rsid w:val="00A26C0A"/>
    <w:rsid w:val="00A301F6"/>
    <w:rsid w:val="00A328EE"/>
    <w:rsid w:val="00A32C5E"/>
    <w:rsid w:val="00A330BB"/>
    <w:rsid w:val="00A43CE0"/>
    <w:rsid w:val="00A479C5"/>
    <w:rsid w:val="00A5162F"/>
    <w:rsid w:val="00A51B40"/>
    <w:rsid w:val="00A525A1"/>
    <w:rsid w:val="00A52F13"/>
    <w:rsid w:val="00A53F34"/>
    <w:rsid w:val="00A5554C"/>
    <w:rsid w:val="00A56319"/>
    <w:rsid w:val="00A571A4"/>
    <w:rsid w:val="00A577B2"/>
    <w:rsid w:val="00A57E0F"/>
    <w:rsid w:val="00A616FF"/>
    <w:rsid w:val="00A65A3A"/>
    <w:rsid w:val="00A669B4"/>
    <w:rsid w:val="00A7186A"/>
    <w:rsid w:val="00A734D9"/>
    <w:rsid w:val="00A73E13"/>
    <w:rsid w:val="00A73E16"/>
    <w:rsid w:val="00A73FA5"/>
    <w:rsid w:val="00A82C89"/>
    <w:rsid w:val="00A859C9"/>
    <w:rsid w:val="00A86E50"/>
    <w:rsid w:val="00A90D20"/>
    <w:rsid w:val="00A9269E"/>
    <w:rsid w:val="00A93681"/>
    <w:rsid w:val="00AA10D7"/>
    <w:rsid w:val="00AA2DFF"/>
    <w:rsid w:val="00AA604A"/>
    <w:rsid w:val="00AA6B15"/>
    <w:rsid w:val="00AA7CC2"/>
    <w:rsid w:val="00AB2125"/>
    <w:rsid w:val="00AB371D"/>
    <w:rsid w:val="00AC5C6C"/>
    <w:rsid w:val="00AE75DB"/>
    <w:rsid w:val="00AF1427"/>
    <w:rsid w:val="00AF29C4"/>
    <w:rsid w:val="00AF4587"/>
    <w:rsid w:val="00AF69D8"/>
    <w:rsid w:val="00B008EC"/>
    <w:rsid w:val="00B00E54"/>
    <w:rsid w:val="00B027E8"/>
    <w:rsid w:val="00B06FB8"/>
    <w:rsid w:val="00B10306"/>
    <w:rsid w:val="00B115A7"/>
    <w:rsid w:val="00B15DE0"/>
    <w:rsid w:val="00B16CED"/>
    <w:rsid w:val="00B17E9D"/>
    <w:rsid w:val="00B22A12"/>
    <w:rsid w:val="00B27D72"/>
    <w:rsid w:val="00B30230"/>
    <w:rsid w:val="00B343B5"/>
    <w:rsid w:val="00B4285D"/>
    <w:rsid w:val="00B433FC"/>
    <w:rsid w:val="00B50AA1"/>
    <w:rsid w:val="00B55FCF"/>
    <w:rsid w:val="00B56E03"/>
    <w:rsid w:val="00B64DAC"/>
    <w:rsid w:val="00B67D7C"/>
    <w:rsid w:val="00B914E8"/>
    <w:rsid w:val="00BA3BE6"/>
    <w:rsid w:val="00BA41B6"/>
    <w:rsid w:val="00BA70DB"/>
    <w:rsid w:val="00BC172A"/>
    <w:rsid w:val="00BD11B4"/>
    <w:rsid w:val="00BD32CE"/>
    <w:rsid w:val="00BD3562"/>
    <w:rsid w:val="00BD4066"/>
    <w:rsid w:val="00BD5748"/>
    <w:rsid w:val="00BD670B"/>
    <w:rsid w:val="00BE160D"/>
    <w:rsid w:val="00BF1461"/>
    <w:rsid w:val="00BF3B87"/>
    <w:rsid w:val="00C05A60"/>
    <w:rsid w:val="00C12E37"/>
    <w:rsid w:val="00C1308E"/>
    <w:rsid w:val="00C170C6"/>
    <w:rsid w:val="00C219E5"/>
    <w:rsid w:val="00C251F5"/>
    <w:rsid w:val="00C25C5D"/>
    <w:rsid w:val="00C265BF"/>
    <w:rsid w:val="00C35B2E"/>
    <w:rsid w:val="00C3765C"/>
    <w:rsid w:val="00C42897"/>
    <w:rsid w:val="00C43841"/>
    <w:rsid w:val="00C43F98"/>
    <w:rsid w:val="00C447C9"/>
    <w:rsid w:val="00C4624A"/>
    <w:rsid w:val="00C52E71"/>
    <w:rsid w:val="00C60B97"/>
    <w:rsid w:val="00C62367"/>
    <w:rsid w:val="00C64FC6"/>
    <w:rsid w:val="00C65B57"/>
    <w:rsid w:val="00C76179"/>
    <w:rsid w:val="00C77F8B"/>
    <w:rsid w:val="00C84A82"/>
    <w:rsid w:val="00CA4E4B"/>
    <w:rsid w:val="00CC335B"/>
    <w:rsid w:val="00CC3E9F"/>
    <w:rsid w:val="00CD5DD7"/>
    <w:rsid w:val="00CD7C0B"/>
    <w:rsid w:val="00CD7D6B"/>
    <w:rsid w:val="00CE0559"/>
    <w:rsid w:val="00CE5E87"/>
    <w:rsid w:val="00CE6F65"/>
    <w:rsid w:val="00CF4839"/>
    <w:rsid w:val="00CF4A29"/>
    <w:rsid w:val="00D01A3C"/>
    <w:rsid w:val="00D04CA1"/>
    <w:rsid w:val="00D12304"/>
    <w:rsid w:val="00D159F5"/>
    <w:rsid w:val="00D30AC0"/>
    <w:rsid w:val="00D31EF2"/>
    <w:rsid w:val="00D32AD0"/>
    <w:rsid w:val="00D35AE0"/>
    <w:rsid w:val="00D475CA"/>
    <w:rsid w:val="00D514B9"/>
    <w:rsid w:val="00D516B8"/>
    <w:rsid w:val="00D54A50"/>
    <w:rsid w:val="00D54EE2"/>
    <w:rsid w:val="00D554E9"/>
    <w:rsid w:val="00D60246"/>
    <w:rsid w:val="00D6495B"/>
    <w:rsid w:val="00D676DC"/>
    <w:rsid w:val="00D71149"/>
    <w:rsid w:val="00D8036F"/>
    <w:rsid w:val="00D8333E"/>
    <w:rsid w:val="00D94F9E"/>
    <w:rsid w:val="00D95056"/>
    <w:rsid w:val="00DA04CF"/>
    <w:rsid w:val="00DA2CE5"/>
    <w:rsid w:val="00DB1B01"/>
    <w:rsid w:val="00DB637B"/>
    <w:rsid w:val="00DC6B2C"/>
    <w:rsid w:val="00DC7062"/>
    <w:rsid w:val="00DE62F2"/>
    <w:rsid w:val="00DF0DE6"/>
    <w:rsid w:val="00DF1401"/>
    <w:rsid w:val="00DF1A9D"/>
    <w:rsid w:val="00DF4918"/>
    <w:rsid w:val="00E02383"/>
    <w:rsid w:val="00E023BC"/>
    <w:rsid w:val="00E02E8E"/>
    <w:rsid w:val="00E15075"/>
    <w:rsid w:val="00E17705"/>
    <w:rsid w:val="00E2058B"/>
    <w:rsid w:val="00E26E48"/>
    <w:rsid w:val="00E41CD4"/>
    <w:rsid w:val="00E45468"/>
    <w:rsid w:val="00E67033"/>
    <w:rsid w:val="00E7132A"/>
    <w:rsid w:val="00E7169F"/>
    <w:rsid w:val="00E73A2D"/>
    <w:rsid w:val="00E75567"/>
    <w:rsid w:val="00E83A2E"/>
    <w:rsid w:val="00E87C88"/>
    <w:rsid w:val="00EA5E99"/>
    <w:rsid w:val="00EB14B2"/>
    <w:rsid w:val="00EB24B9"/>
    <w:rsid w:val="00EB5DA1"/>
    <w:rsid w:val="00EC33CB"/>
    <w:rsid w:val="00EC63C2"/>
    <w:rsid w:val="00ED1684"/>
    <w:rsid w:val="00ED4439"/>
    <w:rsid w:val="00ED4A80"/>
    <w:rsid w:val="00EE4D5B"/>
    <w:rsid w:val="00EE64CE"/>
    <w:rsid w:val="00EE6FD8"/>
    <w:rsid w:val="00EE76F4"/>
    <w:rsid w:val="00EE7777"/>
    <w:rsid w:val="00EF0BE7"/>
    <w:rsid w:val="00EF4681"/>
    <w:rsid w:val="00EF60D5"/>
    <w:rsid w:val="00EF6168"/>
    <w:rsid w:val="00F00478"/>
    <w:rsid w:val="00F00A39"/>
    <w:rsid w:val="00F04BC9"/>
    <w:rsid w:val="00F0577A"/>
    <w:rsid w:val="00F106EC"/>
    <w:rsid w:val="00F25369"/>
    <w:rsid w:val="00F3238C"/>
    <w:rsid w:val="00F3257E"/>
    <w:rsid w:val="00F37329"/>
    <w:rsid w:val="00F441C7"/>
    <w:rsid w:val="00F464CF"/>
    <w:rsid w:val="00F5369E"/>
    <w:rsid w:val="00F54A0F"/>
    <w:rsid w:val="00F56834"/>
    <w:rsid w:val="00F62C43"/>
    <w:rsid w:val="00F63D8A"/>
    <w:rsid w:val="00F6585D"/>
    <w:rsid w:val="00F66A6F"/>
    <w:rsid w:val="00F750D7"/>
    <w:rsid w:val="00F77F95"/>
    <w:rsid w:val="00F8464B"/>
    <w:rsid w:val="00F869C4"/>
    <w:rsid w:val="00FA3D5D"/>
    <w:rsid w:val="00FB4AC9"/>
    <w:rsid w:val="00FC0340"/>
    <w:rsid w:val="00FC247C"/>
    <w:rsid w:val="00FC2E7F"/>
    <w:rsid w:val="00FC36D2"/>
    <w:rsid w:val="00FE0B03"/>
    <w:rsid w:val="00FE681B"/>
    <w:rsid w:val="00FF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AA26B"/>
  <w15:docId w15:val="{FE6F87CC-6523-4B9E-B707-AA1408A98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338B"/>
  </w:style>
  <w:style w:type="paragraph" w:styleId="1">
    <w:name w:val="heading 1"/>
    <w:basedOn w:val="a"/>
    <w:next w:val="a"/>
    <w:link w:val="10"/>
    <w:uiPriority w:val="9"/>
    <w:qFormat/>
    <w:rsid w:val="003C53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1235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3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d">
    <w:name w:val="FollowedHyperlink"/>
    <w:basedOn w:val="a0"/>
    <w:uiPriority w:val="99"/>
    <w:semiHidden/>
    <w:unhideWhenUsed/>
    <w:rsid w:val="00B115A7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235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organictitlecontentspan">
    <w:name w:val="organictitlecontentspan"/>
    <w:basedOn w:val="a0"/>
    <w:rsid w:val="0012352D"/>
  </w:style>
  <w:style w:type="character" w:styleId="ae">
    <w:name w:val="Strong"/>
    <w:uiPriority w:val="22"/>
    <w:qFormat/>
    <w:rsid w:val="00462A6A"/>
    <w:rPr>
      <w:b/>
      <w:bCs/>
    </w:rPr>
  </w:style>
  <w:style w:type="character" w:customStyle="1" w:styleId="FontStyle12">
    <w:name w:val="Font Style12"/>
    <w:rsid w:val="00A73FA5"/>
    <w:rPr>
      <w:rFonts w:ascii="Tahoma" w:hAnsi="Tahoma" w:cs="Tahoma" w:hint="default"/>
      <w:sz w:val="20"/>
      <w:szCs w:val="20"/>
    </w:rPr>
  </w:style>
  <w:style w:type="character" w:customStyle="1" w:styleId="typography-modulelvnit">
    <w:name w:val="typography-module__lvnit"/>
    <w:basedOn w:val="a0"/>
    <w:rsid w:val="00070017"/>
  </w:style>
  <w:style w:type="character" w:customStyle="1" w:styleId="10">
    <w:name w:val="Заголовок 1 Знак"/>
    <w:basedOn w:val="a0"/>
    <w:link w:val="1"/>
    <w:uiPriority w:val="9"/>
    <w:rsid w:val="003C530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CD7C0B"/>
    <w:rPr>
      <w:color w:val="605E5C"/>
      <w:shd w:val="clear" w:color="auto" w:fill="E1DFDD"/>
    </w:rPr>
  </w:style>
  <w:style w:type="character" w:customStyle="1" w:styleId="authors-moduleumr1o">
    <w:name w:val="authors-module__umr1o"/>
    <w:basedOn w:val="a0"/>
    <w:rsid w:val="00503351"/>
  </w:style>
  <w:style w:type="character" w:customStyle="1" w:styleId="value">
    <w:name w:val="value"/>
    <w:basedOn w:val="a0"/>
    <w:rsid w:val="00016291"/>
  </w:style>
  <w:style w:type="character" w:customStyle="1" w:styleId="ezkurwreuab5ozgtqnkl">
    <w:name w:val="ezkurwreuab5ozgtqnkl"/>
    <w:basedOn w:val="a0"/>
    <w:rsid w:val="000F26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copus.com/authid/detail.uri?authorId=57218917007" TargetMode="External"/><Relationship Id="rId18" Type="http://schemas.openxmlformats.org/officeDocument/2006/relationships/hyperlink" Target="https://www.scopus.com/authid/detail.uri?authorId=57830501900" TargetMode="External"/><Relationship Id="rId26" Type="http://schemas.openxmlformats.org/officeDocument/2006/relationships/hyperlink" Target="https://doi.org/10.32523/2616-7263-2025-150-1-278-285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scopus.com/authid/detail.uri?authorId=58260384300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scopus.com/record/display.uri?eid=2-s2.0-85160229937&amp;origin=resultslist" TargetMode="External"/><Relationship Id="rId17" Type="http://schemas.openxmlformats.org/officeDocument/2006/relationships/hyperlink" Target="https://www.scopus.com/authid/detail.uri?authorId=57218917007" TargetMode="External"/><Relationship Id="rId25" Type="http://schemas.openxmlformats.org/officeDocument/2006/relationships/hyperlink" Target="https://doi.org/10.48081/HAWP6336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copus.com/authid/detail.uri?authorId=57218917007" TargetMode="External"/><Relationship Id="rId20" Type="http://schemas.openxmlformats.org/officeDocument/2006/relationships/hyperlink" Target="https://www.scopus.com/authid/detail.uri?authorId=59188890300" TargetMode="External"/><Relationship Id="rId29" Type="http://schemas.openxmlformats.org/officeDocument/2006/relationships/hyperlink" Target="https://www.scopus.com/pages/publications/105007557803?origin=resultslist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i.org/10.26552/com.C.2022.4.D229-D238" TargetMode="External"/><Relationship Id="rId24" Type="http://schemas.openxmlformats.org/officeDocument/2006/relationships/hyperlink" Target="https://doi.org/10.32523/2616-7263-2024-149-4-256-268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scopus.com/authid/detail.uri?authorId=57829939700" TargetMode="External"/><Relationship Id="rId23" Type="http://schemas.openxmlformats.org/officeDocument/2006/relationships/hyperlink" Target="https://doi.org/10.32523/2616-7263-2024-148-3-265-278" TargetMode="External"/><Relationship Id="rId28" Type="http://schemas.openxmlformats.org/officeDocument/2006/relationships/hyperlink" Target="javascript:void(0)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scopus.com/authid/detail.uri?authorId=57218340839" TargetMode="External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scopus.com/authid/detail.uri?authorId=57218340839" TargetMode="External"/><Relationship Id="rId22" Type="http://schemas.openxmlformats.org/officeDocument/2006/relationships/hyperlink" Target="https://www.scopus.com/pages/publications/105014223006?origin=resultslist" TargetMode="External"/><Relationship Id="rId27" Type="http://schemas.openxmlformats.org/officeDocument/2006/relationships/hyperlink" Target="https://doi.org/10.32523/2616-7263-2025-151-2-181-194" TargetMode="External"/><Relationship Id="rId30" Type="http://schemas.openxmlformats.org/officeDocument/2006/relationships/header" Target="header1.xm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3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A9A138-5EEA-4CEB-8D0E-E4D8BB1C9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1963</Words>
  <Characters>11191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Nurbol Kamzanov</cp:lastModifiedBy>
  <cp:revision>11</cp:revision>
  <cp:lastPrinted>2026-03-05T06:57:00Z</cp:lastPrinted>
  <dcterms:created xsi:type="dcterms:W3CDTF">2026-02-26T08:15:00Z</dcterms:created>
  <dcterms:modified xsi:type="dcterms:W3CDTF">2026-03-05T06:59:00Z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